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BD6" w:rsidRDefault="000D2B4F" w:rsidP="009A7BD6">
      <w:pPr>
        <w:spacing w:line="600" w:lineRule="exact"/>
        <w:ind w:rightChars="-159" w:right="-334"/>
        <w:rPr>
          <w:rFonts w:ascii="方正小标宋_GBK" w:eastAsia="方正小标宋_GBK" w:hAnsi="黑体" w:cs="黑体"/>
          <w:sz w:val="36"/>
          <w:szCs w:val="36"/>
        </w:rPr>
      </w:pPr>
      <w:r w:rsidRPr="005D2276">
        <w:rPr>
          <w:rFonts w:ascii="方正小标宋_GBK" w:eastAsia="方正小标宋_GBK" w:hAnsi="黑体" w:cs="黑体" w:hint="eastAsia"/>
          <w:sz w:val="36"/>
          <w:szCs w:val="36"/>
        </w:rPr>
        <w:t>云南保山苏帕河水电开发有限公司</w:t>
      </w:r>
      <w:r w:rsidR="00DA35E0" w:rsidRPr="00DA35E0">
        <w:rPr>
          <w:rFonts w:ascii="方正小标宋_GBK" w:eastAsia="方正小标宋_GBK" w:hAnsi="黑体" w:cs="黑体" w:hint="eastAsia"/>
          <w:sz w:val="36"/>
          <w:szCs w:val="36"/>
        </w:rPr>
        <w:t>茄子山、象达、乌</w:t>
      </w:r>
    </w:p>
    <w:p w:rsidR="000D2B4F" w:rsidRPr="005D2276" w:rsidRDefault="00DA35E0" w:rsidP="009A7BD6">
      <w:pPr>
        <w:spacing w:line="600" w:lineRule="exact"/>
        <w:ind w:rightChars="-159" w:right="-334"/>
        <w:rPr>
          <w:rFonts w:ascii="方正小标宋_GBK" w:eastAsia="方正小标宋_GBK" w:hAnsi="黑体" w:cs="黑体"/>
          <w:sz w:val="36"/>
          <w:szCs w:val="36"/>
        </w:rPr>
      </w:pPr>
      <w:r w:rsidRPr="00DA35E0">
        <w:rPr>
          <w:rFonts w:ascii="方正小标宋_GBK" w:eastAsia="方正小标宋_GBK" w:hAnsi="黑体" w:cs="黑体" w:hint="eastAsia"/>
          <w:sz w:val="36"/>
          <w:szCs w:val="36"/>
        </w:rPr>
        <w:t>泥河和阿鸠田电厂工业手电筒等物资采购</w:t>
      </w:r>
      <w:r w:rsidR="00C61594" w:rsidRPr="005D2276">
        <w:rPr>
          <w:rFonts w:ascii="方正小标宋_GBK" w:eastAsia="方正小标宋_GBK" w:hAnsi="黑体" w:cs="黑体" w:hint="eastAsia"/>
          <w:sz w:val="36"/>
          <w:szCs w:val="36"/>
        </w:rPr>
        <w:t>询价</w:t>
      </w:r>
      <w:r w:rsidR="00213B9E">
        <w:rPr>
          <w:rFonts w:ascii="方正小标宋_GBK" w:eastAsia="方正小标宋_GBK" w:hAnsi="黑体" w:cs="黑体" w:hint="eastAsia"/>
          <w:sz w:val="36"/>
          <w:szCs w:val="36"/>
        </w:rPr>
        <w:t>公告</w:t>
      </w:r>
    </w:p>
    <w:p w:rsidR="005D2276" w:rsidRPr="009A7BD6" w:rsidRDefault="005D2276" w:rsidP="005D2276">
      <w:pPr>
        <w:spacing w:line="600" w:lineRule="exact"/>
        <w:ind w:firstLineChars="150" w:firstLine="540"/>
        <w:rPr>
          <w:rFonts w:ascii="方正小标宋_GBK" w:eastAsia="方正小标宋_GBK" w:hAnsi="黑体" w:cs="黑体"/>
          <w:sz w:val="36"/>
          <w:szCs w:val="36"/>
        </w:rPr>
      </w:pPr>
    </w:p>
    <w:p w:rsidR="000D2B4F" w:rsidRPr="000D38B2" w:rsidRDefault="000D2B4F" w:rsidP="00863638">
      <w:pPr>
        <w:spacing w:line="600" w:lineRule="exact"/>
        <w:ind w:firstLineChars="221" w:firstLine="707"/>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根据我公司生产运行需要，拟开展</w:t>
      </w:r>
      <w:r w:rsidR="00DA35E0" w:rsidRPr="00DA35E0">
        <w:rPr>
          <w:rFonts w:ascii="仿宋" w:eastAsia="仿宋" w:hAnsi="仿宋" w:cs="Times New Roman" w:hint="eastAsia"/>
          <w:color w:val="000000" w:themeColor="text1"/>
          <w:sz w:val="32"/>
        </w:rPr>
        <w:t>工业手电筒</w:t>
      </w:r>
      <w:r w:rsidR="008C7043" w:rsidRPr="000D38B2">
        <w:rPr>
          <w:rFonts w:ascii="仿宋" w:eastAsia="仿宋" w:hAnsi="仿宋" w:cs="Times New Roman" w:hint="eastAsia"/>
          <w:color w:val="000000" w:themeColor="text1"/>
          <w:sz w:val="32"/>
        </w:rPr>
        <w:t>等物资</w:t>
      </w:r>
      <w:r w:rsidRPr="000D38B2">
        <w:rPr>
          <w:rFonts w:ascii="仿宋" w:eastAsia="仿宋" w:hAnsi="仿宋" w:cs="Times New Roman" w:hint="eastAsia"/>
          <w:color w:val="000000" w:themeColor="text1"/>
          <w:sz w:val="32"/>
        </w:rPr>
        <w:t>采购询价工作。本次采购以</w:t>
      </w:r>
      <w:r w:rsidR="00213B9E" w:rsidRPr="000D38B2">
        <w:rPr>
          <w:rFonts w:ascii="仿宋" w:eastAsia="仿宋" w:hAnsi="仿宋" w:cs="Times New Roman" w:hint="eastAsia"/>
          <w:color w:val="000000" w:themeColor="text1"/>
          <w:sz w:val="32"/>
        </w:rPr>
        <w:t>公开</w:t>
      </w:r>
      <w:r w:rsidRPr="000D38B2">
        <w:rPr>
          <w:rFonts w:ascii="仿宋" w:eastAsia="仿宋" w:hAnsi="仿宋" w:cs="Times New Roman" w:hint="eastAsia"/>
          <w:color w:val="000000" w:themeColor="text1"/>
          <w:sz w:val="32"/>
        </w:rPr>
        <w:t>询价的方式开展，具体事项如下：</w:t>
      </w:r>
    </w:p>
    <w:p w:rsidR="000D2B4F" w:rsidRDefault="000D2B4F" w:rsidP="000D2B4F">
      <w:pPr>
        <w:spacing w:line="360" w:lineRule="auto"/>
        <w:ind w:firstLineChars="200" w:firstLine="640"/>
        <w:rPr>
          <w:rFonts w:ascii="方正黑体_GBK" w:eastAsia="方正黑体_GBK" w:hAnsiTheme="minorEastAsia"/>
          <w:sz w:val="32"/>
          <w:szCs w:val="32"/>
        </w:rPr>
      </w:pPr>
      <w:r w:rsidRPr="0022037F">
        <w:rPr>
          <w:rFonts w:ascii="方正黑体_GBK" w:eastAsia="方正黑体_GBK" w:hAnsiTheme="minorEastAsia" w:hint="eastAsia"/>
          <w:sz w:val="32"/>
          <w:szCs w:val="32"/>
        </w:rPr>
        <w:t>一、项目</w:t>
      </w:r>
      <w:r>
        <w:rPr>
          <w:rFonts w:ascii="方正黑体_GBK" w:eastAsia="方正黑体_GBK" w:hAnsiTheme="minorEastAsia" w:hint="eastAsia"/>
          <w:sz w:val="32"/>
          <w:szCs w:val="32"/>
        </w:rPr>
        <w:t>情况</w:t>
      </w:r>
    </w:p>
    <w:p w:rsidR="000D2B4F" w:rsidRPr="000D38B2" w:rsidRDefault="000D2B4F" w:rsidP="000D2B4F">
      <w:pPr>
        <w:spacing w:line="560" w:lineRule="exact"/>
        <w:ind w:firstLineChars="200" w:firstLine="640"/>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（一）采购内容</w:t>
      </w:r>
    </w:p>
    <w:p w:rsidR="000D2B4F" w:rsidRPr="000D38B2" w:rsidRDefault="00DA35E0" w:rsidP="00901A3B">
      <w:pPr>
        <w:spacing w:line="360" w:lineRule="auto"/>
        <w:ind w:firstLineChars="200" w:firstLine="640"/>
        <w:rPr>
          <w:rFonts w:ascii="仿宋" w:eastAsia="仿宋" w:hAnsi="仿宋" w:cs="Times New Roman"/>
          <w:color w:val="000000" w:themeColor="text1"/>
          <w:sz w:val="32"/>
        </w:rPr>
      </w:pPr>
      <w:r w:rsidRPr="00DA35E0">
        <w:rPr>
          <w:rFonts w:ascii="仿宋" w:eastAsia="仿宋" w:hAnsi="仿宋" w:cs="Times New Roman" w:hint="eastAsia"/>
          <w:color w:val="000000" w:themeColor="text1"/>
          <w:sz w:val="32"/>
        </w:rPr>
        <w:t>工业手电筒</w:t>
      </w:r>
      <w:r w:rsidR="008C7043" w:rsidRPr="000D38B2">
        <w:rPr>
          <w:rFonts w:ascii="仿宋" w:eastAsia="仿宋" w:hAnsi="仿宋" w:cs="Times New Roman" w:hint="eastAsia"/>
          <w:color w:val="000000" w:themeColor="text1"/>
          <w:sz w:val="32"/>
        </w:rPr>
        <w:t>等物资一批</w:t>
      </w:r>
      <w:r w:rsidR="000D2B4F" w:rsidRPr="000D38B2">
        <w:rPr>
          <w:rFonts w:ascii="仿宋" w:eastAsia="仿宋" w:hAnsi="仿宋" w:cs="Times New Roman" w:hint="eastAsia"/>
          <w:color w:val="000000" w:themeColor="text1"/>
          <w:sz w:val="32"/>
        </w:rPr>
        <w:t>，详见以下明细：</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5"/>
        <w:gridCol w:w="3685"/>
        <w:gridCol w:w="851"/>
        <w:gridCol w:w="850"/>
        <w:gridCol w:w="850"/>
      </w:tblGrid>
      <w:tr w:rsidR="00DA35E0" w:rsidRPr="00104FB7" w:rsidTr="00DA35E0">
        <w:trPr>
          <w:trHeight w:val="589"/>
          <w:jc w:val="center"/>
        </w:trPr>
        <w:tc>
          <w:tcPr>
            <w:tcW w:w="709" w:type="dxa"/>
            <w:shd w:val="clear" w:color="auto" w:fill="auto"/>
            <w:vAlign w:val="center"/>
            <w:hideMark/>
          </w:tcPr>
          <w:p w:rsidR="00DA35E0" w:rsidRPr="00A752C0" w:rsidRDefault="00DA35E0" w:rsidP="008E3714">
            <w:pPr>
              <w:widowControl/>
              <w:jc w:val="center"/>
              <w:rPr>
                <w:rFonts w:asciiTheme="minorEastAsia" w:hAnsiTheme="minorEastAsia"/>
                <w:b/>
                <w:szCs w:val="21"/>
              </w:rPr>
            </w:pPr>
            <w:r w:rsidRPr="00A752C0">
              <w:rPr>
                <w:rFonts w:asciiTheme="minorEastAsia" w:hAnsiTheme="minorEastAsia" w:hint="eastAsia"/>
                <w:b/>
                <w:szCs w:val="21"/>
              </w:rPr>
              <w:t>序号</w:t>
            </w:r>
          </w:p>
        </w:tc>
        <w:tc>
          <w:tcPr>
            <w:tcW w:w="2385" w:type="dxa"/>
            <w:shd w:val="clear" w:color="auto" w:fill="auto"/>
            <w:vAlign w:val="center"/>
            <w:hideMark/>
          </w:tcPr>
          <w:p w:rsidR="00DA35E0" w:rsidRDefault="00DA35E0" w:rsidP="008E3714">
            <w:pPr>
              <w:widowControl/>
              <w:jc w:val="center"/>
              <w:rPr>
                <w:rFonts w:asciiTheme="minorEastAsia" w:hAnsiTheme="minorEastAsia"/>
                <w:b/>
                <w:szCs w:val="21"/>
              </w:rPr>
            </w:pPr>
            <w:r>
              <w:rPr>
                <w:rFonts w:asciiTheme="minorEastAsia" w:hAnsiTheme="minorEastAsia" w:hint="eastAsia"/>
                <w:b/>
                <w:szCs w:val="21"/>
              </w:rPr>
              <w:t>产品名称</w:t>
            </w:r>
          </w:p>
        </w:tc>
        <w:tc>
          <w:tcPr>
            <w:tcW w:w="3685" w:type="dxa"/>
            <w:shd w:val="clear" w:color="auto" w:fill="auto"/>
            <w:vAlign w:val="center"/>
            <w:hideMark/>
          </w:tcPr>
          <w:p w:rsidR="00DA35E0" w:rsidRPr="00A752C0" w:rsidRDefault="00DA35E0" w:rsidP="008E3714">
            <w:pPr>
              <w:widowControl/>
              <w:jc w:val="center"/>
              <w:rPr>
                <w:rFonts w:asciiTheme="minorEastAsia" w:hAnsiTheme="minorEastAsia"/>
                <w:b/>
                <w:szCs w:val="21"/>
              </w:rPr>
            </w:pPr>
            <w:r>
              <w:rPr>
                <w:rFonts w:asciiTheme="minorEastAsia" w:hAnsiTheme="minorEastAsia" w:hint="eastAsia"/>
                <w:b/>
                <w:szCs w:val="21"/>
              </w:rPr>
              <w:t>规格型号</w:t>
            </w:r>
          </w:p>
        </w:tc>
        <w:tc>
          <w:tcPr>
            <w:tcW w:w="851" w:type="dxa"/>
            <w:vAlign w:val="center"/>
          </w:tcPr>
          <w:p w:rsidR="00DA35E0" w:rsidRPr="00A752C0" w:rsidRDefault="00DA35E0" w:rsidP="008E3714">
            <w:pPr>
              <w:widowControl/>
              <w:spacing w:line="300" w:lineRule="exact"/>
              <w:jc w:val="center"/>
              <w:rPr>
                <w:rFonts w:asciiTheme="minorEastAsia" w:hAnsiTheme="minorEastAsia"/>
                <w:b/>
                <w:szCs w:val="21"/>
              </w:rPr>
            </w:pPr>
            <w:r>
              <w:rPr>
                <w:rFonts w:asciiTheme="minorEastAsia" w:hAnsiTheme="minorEastAsia" w:hint="eastAsia"/>
                <w:b/>
                <w:szCs w:val="21"/>
              </w:rPr>
              <w:t>单位</w:t>
            </w:r>
          </w:p>
        </w:tc>
        <w:tc>
          <w:tcPr>
            <w:tcW w:w="850" w:type="dxa"/>
            <w:shd w:val="clear" w:color="auto" w:fill="auto"/>
            <w:vAlign w:val="center"/>
            <w:hideMark/>
          </w:tcPr>
          <w:p w:rsidR="00DA35E0" w:rsidRPr="00A752C0" w:rsidRDefault="00DA35E0" w:rsidP="008E3714">
            <w:pPr>
              <w:widowControl/>
              <w:jc w:val="center"/>
              <w:rPr>
                <w:rFonts w:asciiTheme="minorEastAsia" w:hAnsiTheme="minorEastAsia"/>
                <w:b/>
                <w:szCs w:val="21"/>
              </w:rPr>
            </w:pPr>
            <w:r>
              <w:rPr>
                <w:rFonts w:asciiTheme="minorEastAsia" w:hAnsiTheme="minorEastAsia" w:hint="eastAsia"/>
                <w:b/>
                <w:szCs w:val="21"/>
              </w:rPr>
              <w:t>数量</w:t>
            </w:r>
          </w:p>
        </w:tc>
        <w:tc>
          <w:tcPr>
            <w:tcW w:w="850" w:type="dxa"/>
            <w:vAlign w:val="center"/>
          </w:tcPr>
          <w:p w:rsidR="00DA35E0" w:rsidRDefault="00DA35E0" w:rsidP="008E3714">
            <w:pPr>
              <w:widowControl/>
              <w:jc w:val="center"/>
              <w:rPr>
                <w:rFonts w:asciiTheme="minorEastAsia" w:hAnsiTheme="minorEastAsia"/>
                <w:b/>
                <w:szCs w:val="21"/>
              </w:rPr>
            </w:pPr>
            <w:r>
              <w:rPr>
                <w:rFonts w:asciiTheme="minorEastAsia" w:hAnsiTheme="minorEastAsia" w:hint="eastAsia"/>
                <w:b/>
                <w:szCs w:val="21"/>
              </w:rPr>
              <w:t>备注</w:t>
            </w:r>
          </w:p>
        </w:tc>
      </w:tr>
      <w:tr w:rsidR="008C2D9E" w:rsidRPr="000D56C7" w:rsidTr="004F3EAD">
        <w:trPr>
          <w:trHeight w:val="539"/>
          <w:jc w:val="center"/>
        </w:trPr>
        <w:tc>
          <w:tcPr>
            <w:tcW w:w="709" w:type="dxa"/>
            <w:shd w:val="clear" w:color="auto" w:fill="auto"/>
            <w:vAlign w:val="center"/>
            <w:hideMark/>
          </w:tcPr>
          <w:p w:rsidR="008C2D9E" w:rsidRPr="00785BC0" w:rsidRDefault="008C2D9E" w:rsidP="008C2D9E">
            <w:pPr>
              <w:jc w:val="center"/>
              <w:rPr>
                <w:rFonts w:asciiTheme="minorEastAsia" w:hAnsiTheme="minorEastAsia" w:cs="Arial"/>
                <w:color w:val="000000" w:themeColor="text1"/>
                <w:kern w:val="0"/>
                <w:sz w:val="20"/>
                <w:szCs w:val="20"/>
              </w:rPr>
            </w:pPr>
            <w:r w:rsidRPr="00785BC0">
              <w:rPr>
                <w:rFonts w:asciiTheme="minorEastAsia" w:hAnsiTheme="minorEastAsia" w:cs="Arial"/>
                <w:color w:val="000000" w:themeColor="text1"/>
                <w:kern w:val="0"/>
                <w:sz w:val="20"/>
                <w:szCs w:val="20"/>
              </w:rPr>
              <w:t>1</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widowControl/>
              <w:jc w:val="center"/>
              <w:rPr>
                <w:rFonts w:cs="Arial"/>
                <w:color w:val="000000"/>
                <w:sz w:val="20"/>
                <w:szCs w:val="20"/>
              </w:rPr>
            </w:pPr>
            <w:r w:rsidRPr="008C2D9E">
              <w:rPr>
                <w:rFonts w:cs="Arial" w:hint="eastAsia"/>
                <w:color w:val="000000"/>
                <w:sz w:val="20"/>
                <w:szCs w:val="20"/>
              </w:rPr>
              <w:t>时控开关</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widowControl/>
              <w:jc w:val="center"/>
              <w:rPr>
                <w:rFonts w:cs="Arial"/>
                <w:color w:val="000000"/>
                <w:sz w:val="20"/>
                <w:szCs w:val="20"/>
              </w:rPr>
            </w:pPr>
            <w:r w:rsidRPr="008C2D9E">
              <w:rPr>
                <w:rFonts w:cs="Arial" w:hint="eastAsia"/>
                <w:color w:val="000000"/>
                <w:sz w:val="20"/>
                <w:szCs w:val="20"/>
              </w:rPr>
              <w:t>型号：</w:t>
            </w:r>
            <w:r w:rsidRPr="008C2D9E">
              <w:rPr>
                <w:rFonts w:cs="Arial" w:hint="eastAsia"/>
                <w:color w:val="000000"/>
                <w:sz w:val="20"/>
                <w:szCs w:val="20"/>
              </w:rPr>
              <w:t>KG316T</w:t>
            </w:r>
            <w:r w:rsidRPr="008C2D9E">
              <w:rPr>
                <w:rFonts w:cs="Arial" w:hint="eastAsia"/>
                <w:color w:val="000000"/>
                <w:sz w:val="20"/>
                <w:szCs w:val="20"/>
              </w:rPr>
              <w:t>时控开关，电压：</w:t>
            </w:r>
            <w:r w:rsidRPr="008C2D9E">
              <w:rPr>
                <w:rFonts w:cs="Arial" w:hint="eastAsia"/>
                <w:color w:val="000000"/>
                <w:sz w:val="20"/>
                <w:szCs w:val="20"/>
              </w:rPr>
              <w:t>AC220V</w:t>
            </w:r>
            <w:r w:rsidRPr="008C2D9E">
              <w:rPr>
                <w:rFonts w:cs="Arial" w:hint="eastAsia"/>
                <w:color w:val="000000"/>
                <w:sz w:val="20"/>
                <w:szCs w:val="20"/>
              </w:rPr>
              <w:t>，品牌：德力西</w:t>
            </w:r>
          </w:p>
        </w:tc>
        <w:tc>
          <w:tcPr>
            <w:tcW w:w="851" w:type="dxa"/>
            <w:tcBorders>
              <w:top w:val="single" w:sz="4" w:space="0" w:color="000000"/>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widowControl/>
              <w:jc w:val="center"/>
              <w:rPr>
                <w:rFonts w:cs="Arial"/>
                <w:color w:val="000000"/>
                <w:sz w:val="20"/>
                <w:szCs w:val="20"/>
              </w:rPr>
            </w:pPr>
            <w:r w:rsidRPr="008C2D9E">
              <w:rPr>
                <w:rFonts w:cs="Arial" w:hint="eastAsia"/>
                <w:color w:val="000000"/>
                <w:sz w:val="20"/>
                <w:szCs w:val="20"/>
              </w:rPr>
              <w:t>5</w:t>
            </w:r>
          </w:p>
        </w:tc>
        <w:tc>
          <w:tcPr>
            <w:tcW w:w="850" w:type="dxa"/>
            <w:vMerge w:val="restart"/>
          </w:tcPr>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Pr="00785BC0" w:rsidRDefault="008C2D9E" w:rsidP="008C2D9E">
            <w:pPr>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茄子山电厂</w:t>
            </w:r>
          </w:p>
        </w:tc>
      </w:tr>
      <w:tr w:rsidR="008C2D9E" w:rsidRPr="000D56C7" w:rsidTr="004F3EAD">
        <w:trPr>
          <w:trHeight w:val="547"/>
          <w:jc w:val="center"/>
        </w:trPr>
        <w:tc>
          <w:tcPr>
            <w:tcW w:w="709" w:type="dxa"/>
            <w:shd w:val="clear" w:color="auto" w:fill="auto"/>
            <w:vAlign w:val="center"/>
            <w:hideMark/>
          </w:tcPr>
          <w:p w:rsidR="008C2D9E" w:rsidRPr="00785BC0" w:rsidRDefault="008C2D9E" w:rsidP="008C2D9E">
            <w:pPr>
              <w:jc w:val="center"/>
              <w:rPr>
                <w:rFonts w:asciiTheme="minorEastAsia" w:hAnsiTheme="minorEastAsia" w:cs="Arial"/>
                <w:color w:val="000000" w:themeColor="text1"/>
                <w:kern w:val="0"/>
                <w:sz w:val="20"/>
                <w:szCs w:val="20"/>
              </w:rPr>
            </w:pPr>
            <w:r w:rsidRPr="00785BC0">
              <w:rPr>
                <w:rFonts w:asciiTheme="minorEastAsia" w:hAnsiTheme="minorEastAsia" w:cs="Arial"/>
                <w:color w:val="000000" w:themeColor="text1"/>
                <w:kern w:val="0"/>
                <w:sz w:val="20"/>
                <w:szCs w:val="20"/>
              </w:rPr>
              <w:t>2</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304</w:t>
            </w:r>
            <w:r w:rsidRPr="008C2D9E">
              <w:rPr>
                <w:rFonts w:cs="Arial" w:hint="eastAsia"/>
                <w:color w:val="000000"/>
                <w:sz w:val="20"/>
                <w:szCs w:val="20"/>
              </w:rPr>
              <w:t>不锈钢沙铲子</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长：</w:t>
            </w:r>
            <w:r w:rsidRPr="008C2D9E">
              <w:rPr>
                <w:rFonts w:cs="Arial" w:hint="eastAsia"/>
                <w:color w:val="000000"/>
                <w:sz w:val="20"/>
                <w:szCs w:val="20"/>
              </w:rPr>
              <w:t>1m</w:t>
            </w:r>
            <w:r>
              <w:rPr>
                <w:rFonts w:cs="Arial" w:hint="eastAsia"/>
                <w:color w:val="000000"/>
                <w:sz w:val="20"/>
                <w:szCs w:val="20"/>
              </w:rPr>
              <w:t>，平铲，带把</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把</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8</w:t>
            </w:r>
          </w:p>
        </w:tc>
        <w:tc>
          <w:tcPr>
            <w:tcW w:w="850" w:type="dxa"/>
            <w:vMerge/>
          </w:tcPr>
          <w:p w:rsidR="008C2D9E" w:rsidRPr="00785BC0" w:rsidRDefault="008C2D9E" w:rsidP="008C2D9E">
            <w:pPr>
              <w:jc w:val="center"/>
              <w:rPr>
                <w:rFonts w:asciiTheme="minorEastAsia" w:hAnsiTheme="minorEastAsia" w:cs="Arial"/>
                <w:color w:val="000000" w:themeColor="text1"/>
                <w:kern w:val="0"/>
                <w:sz w:val="20"/>
                <w:szCs w:val="20"/>
              </w:rPr>
            </w:pPr>
          </w:p>
        </w:tc>
      </w:tr>
      <w:tr w:rsidR="008C2D9E" w:rsidRPr="000D56C7" w:rsidTr="004F3EAD">
        <w:trPr>
          <w:trHeight w:val="555"/>
          <w:jc w:val="center"/>
        </w:trPr>
        <w:tc>
          <w:tcPr>
            <w:tcW w:w="709" w:type="dxa"/>
            <w:shd w:val="clear" w:color="auto" w:fill="auto"/>
            <w:vAlign w:val="center"/>
            <w:hideMark/>
          </w:tcPr>
          <w:p w:rsidR="008C2D9E" w:rsidRPr="00785BC0" w:rsidRDefault="008C2D9E" w:rsidP="008C2D9E">
            <w:pPr>
              <w:jc w:val="center"/>
              <w:rPr>
                <w:rFonts w:asciiTheme="minorEastAsia" w:hAnsiTheme="minorEastAsia" w:cs="Arial"/>
                <w:color w:val="000000" w:themeColor="text1"/>
                <w:kern w:val="0"/>
                <w:sz w:val="20"/>
                <w:szCs w:val="20"/>
              </w:rPr>
            </w:pPr>
            <w:r w:rsidRPr="00785BC0">
              <w:rPr>
                <w:rFonts w:asciiTheme="minorEastAsia" w:hAnsiTheme="minorEastAsia" w:cs="Arial"/>
                <w:color w:val="000000" w:themeColor="text1"/>
                <w:kern w:val="0"/>
                <w:sz w:val="20"/>
                <w:szCs w:val="20"/>
              </w:rPr>
              <w:t>3</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真空压力表</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型号：</w:t>
            </w:r>
            <w:r w:rsidRPr="008C2D9E">
              <w:rPr>
                <w:rFonts w:cs="Arial" w:hint="eastAsia"/>
                <w:color w:val="000000"/>
                <w:sz w:val="20"/>
                <w:szCs w:val="20"/>
              </w:rPr>
              <w:t>Y-100.AO//-0.1~0.9Mpa</w:t>
            </w:r>
            <w:r w:rsidRPr="008C2D9E">
              <w:rPr>
                <w:rFonts w:cs="Arial" w:hint="eastAsia"/>
                <w:color w:val="000000"/>
                <w:sz w:val="20"/>
                <w:szCs w:val="20"/>
              </w:rPr>
              <w:t>，径向</w:t>
            </w:r>
            <w:r w:rsidRPr="008C2D9E">
              <w:rPr>
                <w:rFonts w:cs="Arial" w:hint="eastAsia"/>
                <w:color w:val="000000"/>
                <w:sz w:val="20"/>
                <w:szCs w:val="20"/>
              </w:rPr>
              <w:t>M20</w:t>
            </w:r>
            <w:r w:rsidRPr="008C2D9E">
              <w:rPr>
                <w:rFonts w:cs="Arial" w:hint="eastAsia"/>
                <w:color w:val="000000"/>
                <w:sz w:val="20"/>
                <w:szCs w:val="20"/>
              </w:rPr>
              <w:t>×</w:t>
            </w:r>
            <w:r w:rsidRPr="008C2D9E">
              <w:rPr>
                <w:rFonts w:cs="Arial" w:hint="eastAsia"/>
                <w:color w:val="000000"/>
                <w:sz w:val="20"/>
                <w:szCs w:val="20"/>
              </w:rPr>
              <w:t>1.5</w:t>
            </w:r>
            <w:r w:rsidRPr="008C2D9E">
              <w:rPr>
                <w:rFonts w:cs="Arial" w:hint="eastAsia"/>
                <w:color w:val="000000"/>
                <w:sz w:val="20"/>
                <w:szCs w:val="20"/>
              </w:rPr>
              <w:t>螺纹，厂家：北京布莱迪</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块</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2</w:t>
            </w:r>
          </w:p>
        </w:tc>
        <w:tc>
          <w:tcPr>
            <w:tcW w:w="850" w:type="dxa"/>
            <w:vMerge/>
          </w:tcPr>
          <w:p w:rsidR="008C2D9E" w:rsidRPr="00785BC0" w:rsidRDefault="008C2D9E" w:rsidP="008C2D9E">
            <w:pPr>
              <w:jc w:val="center"/>
              <w:rPr>
                <w:rFonts w:asciiTheme="minorEastAsia" w:hAnsiTheme="minorEastAsia" w:cs="Arial"/>
                <w:color w:val="000000" w:themeColor="text1"/>
                <w:kern w:val="0"/>
                <w:sz w:val="20"/>
                <w:szCs w:val="20"/>
              </w:rPr>
            </w:pPr>
          </w:p>
        </w:tc>
      </w:tr>
      <w:tr w:rsidR="008C2D9E" w:rsidRPr="000D56C7" w:rsidTr="004F3EAD">
        <w:trPr>
          <w:trHeight w:val="568"/>
          <w:jc w:val="center"/>
        </w:trPr>
        <w:tc>
          <w:tcPr>
            <w:tcW w:w="709" w:type="dxa"/>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4</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远传压力表</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型号：</w:t>
            </w:r>
            <w:r w:rsidRPr="008C2D9E">
              <w:rPr>
                <w:rFonts w:cs="Arial" w:hint="eastAsia"/>
                <w:color w:val="000000"/>
                <w:sz w:val="20"/>
                <w:szCs w:val="20"/>
              </w:rPr>
              <w:t>YTZ-150</w:t>
            </w:r>
            <w:r w:rsidRPr="008C2D9E">
              <w:rPr>
                <w:rFonts w:cs="Arial" w:hint="eastAsia"/>
                <w:color w:val="000000"/>
                <w:sz w:val="20"/>
                <w:szCs w:val="20"/>
              </w:rPr>
              <w:t>，测量范围：</w:t>
            </w:r>
            <w:r w:rsidRPr="008C2D9E">
              <w:rPr>
                <w:rFonts w:cs="Arial" w:hint="eastAsia"/>
                <w:color w:val="000000"/>
                <w:sz w:val="20"/>
                <w:szCs w:val="20"/>
              </w:rPr>
              <w:t>0-0.6Mpa</w:t>
            </w:r>
            <w:r w:rsidRPr="008C2D9E">
              <w:rPr>
                <w:rFonts w:cs="Arial" w:hint="eastAsia"/>
                <w:color w:val="000000"/>
                <w:sz w:val="20"/>
                <w:szCs w:val="20"/>
              </w:rPr>
              <w:t>，径向连接</w:t>
            </w:r>
            <w:r w:rsidRPr="008C2D9E">
              <w:rPr>
                <w:rFonts w:cs="Arial" w:hint="eastAsia"/>
                <w:color w:val="000000"/>
                <w:sz w:val="20"/>
                <w:szCs w:val="20"/>
              </w:rPr>
              <w:t>;M20</w:t>
            </w:r>
            <w:r w:rsidRPr="008C2D9E">
              <w:rPr>
                <w:rFonts w:cs="Arial" w:hint="eastAsia"/>
                <w:color w:val="000000"/>
                <w:sz w:val="20"/>
                <w:szCs w:val="20"/>
              </w:rPr>
              <w:t>×</w:t>
            </w:r>
            <w:r w:rsidRPr="008C2D9E">
              <w:rPr>
                <w:rFonts w:cs="Arial" w:hint="eastAsia"/>
                <w:color w:val="000000"/>
                <w:sz w:val="20"/>
                <w:szCs w:val="20"/>
              </w:rPr>
              <w:t>1.5</w:t>
            </w:r>
            <w:r w:rsidRPr="008C2D9E">
              <w:rPr>
                <w:rFonts w:cs="Arial" w:hint="eastAsia"/>
                <w:color w:val="000000"/>
                <w:sz w:val="20"/>
                <w:szCs w:val="20"/>
              </w:rPr>
              <w:t>，厂家：北京布莱迪</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块</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2</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4F3EAD">
        <w:trPr>
          <w:trHeight w:val="557"/>
          <w:jc w:val="center"/>
        </w:trPr>
        <w:tc>
          <w:tcPr>
            <w:tcW w:w="709" w:type="dxa"/>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5</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美孚黑霸王高温脂</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型号：</w:t>
            </w:r>
            <w:r w:rsidRPr="008C2D9E">
              <w:rPr>
                <w:rFonts w:cs="Arial" w:hint="eastAsia"/>
                <w:color w:val="000000"/>
                <w:sz w:val="20"/>
                <w:szCs w:val="20"/>
              </w:rPr>
              <w:t>1KG</w:t>
            </w:r>
            <w:r w:rsidRPr="008C2D9E">
              <w:rPr>
                <w:rFonts w:cs="Arial" w:hint="eastAsia"/>
                <w:color w:val="000000"/>
                <w:sz w:val="20"/>
                <w:szCs w:val="20"/>
              </w:rPr>
              <w:t>装，厂家：美孚</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支</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2</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4F3EAD">
        <w:trPr>
          <w:trHeight w:val="495"/>
          <w:jc w:val="center"/>
        </w:trPr>
        <w:tc>
          <w:tcPr>
            <w:tcW w:w="709" w:type="dxa"/>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6</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消防水带</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型号：</w:t>
            </w:r>
            <w:r w:rsidRPr="008C2D9E">
              <w:rPr>
                <w:rFonts w:cs="Arial" w:hint="eastAsia"/>
                <w:color w:val="000000"/>
                <w:sz w:val="20"/>
                <w:szCs w:val="20"/>
              </w:rPr>
              <w:t xml:space="preserve">10-65-20 </w:t>
            </w:r>
            <w:r w:rsidRPr="008C2D9E">
              <w:rPr>
                <w:rFonts w:cs="Arial" w:hint="eastAsia"/>
                <w:color w:val="000000"/>
                <w:sz w:val="20"/>
                <w:szCs w:val="20"/>
              </w:rPr>
              <w:t>涤纶长丝</w:t>
            </w:r>
            <w:r w:rsidRPr="008C2D9E">
              <w:rPr>
                <w:rFonts w:cs="Arial" w:hint="eastAsia"/>
                <w:color w:val="000000"/>
                <w:sz w:val="20"/>
                <w:szCs w:val="20"/>
              </w:rPr>
              <w:t>/</w:t>
            </w:r>
            <w:r w:rsidRPr="008C2D9E">
              <w:rPr>
                <w:rFonts w:cs="Arial" w:hint="eastAsia"/>
                <w:color w:val="000000"/>
                <w:sz w:val="20"/>
                <w:szCs w:val="20"/>
              </w:rPr>
              <w:t>涤纶长丝</w:t>
            </w:r>
            <w:r w:rsidRPr="008C2D9E">
              <w:rPr>
                <w:rFonts w:cs="Arial" w:hint="eastAsia"/>
                <w:color w:val="000000"/>
                <w:sz w:val="20"/>
                <w:szCs w:val="20"/>
              </w:rPr>
              <w:t>-</w:t>
            </w:r>
            <w:r w:rsidRPr="008C2D9E">
              <w:rPr>
                <w:rFonts w:cs="Arial" w:hint="eastAsia"/>
                <w:color w:val="000000"/>
                <w:sz w:val="20"/>
                <w:szCs w:val="20"/>
              </w:rPr>
              <w:t>塑料，带安装接扣，厂家：天星。</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条</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5</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4F3EAD">
        <w:trPr>
          <w:trHeight w:val="687"/>
          <w:jc w:val="center"/>
        </w:trPr>
        <w:tc>
          <w:tcPr>
            <w:tcW w:w="709" w:type="dxa"/>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7</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电动锂电链锯</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型号：</w:t>
            </w:r>
            <w:r w:rsidRPr="008C2D9E">
              <w:rPr>
                <w:rFonts w:cs="Arial" w:hint="eastAsia"/>
                <w:color w:val="000000"/>
                <w:sz w:val="20"/>
                <w:szCs w:val="20"/>
              </w:rPr>
              <w:t>6</w:t>
            </w:r>
            <w:r w:rsidRPr="008C2D9E">
              <w:rPr>
                <w:rFonts w:cs="Arial" w:hint="eastAsia"/>
                <w:color w:val="000000"/>
                <w:sz w:val="20"/>
                <w:szCs w:val="20"/>
              </w:rPr>
              <w:t>寸</w:t>
            </w:r>
            <w:r w:rsidRPr="008C2D9E">
              <w:rPr>
                <w:rFonts w:cs="Arial" w:hint="eastAsia"/>
                <w:color w:val="000000"/>
                <w:sz w:val="20"/>
                <w:szCs w:val="20"/>
              </w:rPr>
              <w:t>[37500mah]</w:t>
            </w:r>
            <w:r w:rsidRPr="008C2D9E">
              <w:rPr>
                <w:rFonts w:cs="Arial" w:hint="eastAsia"/>
                <w:color w:val="000000"/>
                <w:sz w:val="20"/>
                <w:szCs w:val="20"/>
              </w:rPr>
              <w:t>，</w:t>
            </w:r>
            <w:r w:rsidRPr="008C2D9E">
              <w:rPr>
                <w:rFonts w:cs="Arial" w:hint="eastAsia"/>
                <w:color w:val="000000"/>
                <w:sz w:val="20"/>
                <w:szCs w:val="20"/>
              </w:rPr>
              <w:t>2</w:t>
            </w:r>
            <w:r w:rsidRPr="008C2D9E">
              <w:rPr>
                <w:rFonts w:cs="Arial" w:hint="eastAsia"/>
                <w:color w:val="000000"/>
                <w:sz w:val="20"/>
                <w:szCs w:val="20"/>
              </w:rPr>
              <w:t>电</w:t>
            </w:r>
            <w:r w:rsidRPr="008C2D9E">
              <w:rPr>
                <w:rFonts w:cs="Arial" w:hint="eastAsia"/>
                <w:color w:val="000000"/>
                <w:sz w:val="20"/>
                <w:szCs w:val="20"/>
              </w:rPr>
              <w:t>2</w:t>
            </w:r>
            <w:r w:rsidRPr="008C2D9E">
              <w:rPr>
                <w:rFonts w:cs="Arial" w:hint="eastAsia"/>
                <w:color w:val="000000"/>
                <w:sz w:val="20"/>
                <w:szCs w:val="20"/>
              </w:rPr>
              <w:t>链条，厂家：潭祖</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把</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1</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4F3EAD">
        <w:trPr>
          <w:trHeight w:val="569"/>
          <w:jc w:val="center"/>
        </w:trPr>
        <w:tc>
          <w:tcPr>
            <w:tcW w:w="709" w:type="dxa"/>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8</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内丝二通旋塞阀</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M20</w:t>
            </w:r>
            <w:r w:rsidRPr="008C2D9E">
              <w:rPr>
                <w:rFonts w:cs="Arial" w:hint="eastAsia"/>
                <w:color w:val="000000"/>
                <w:sz w:val="20"/>
                <w:szCs w:val="20"/>
              </w:rPr>
              <w:t>×</w:t>
            </w:r>
            <w:r w:rsidRPr="008C2D9E">
              <w:rPr>
                <w:rFonts w:cs="Arial" w:hint="eastAsia"/>
                <w:color w:val="000000"/>
                <w:sz w:val="20"/>
                <w:szCs w:val="20"/>
              </w:rPr>
              <w:t>1.5</w:t>
            </w:r>
            <w:r w:rsidRPr="008C2D9E">
              <w:rPr>
                <w:rFonts w:cs="Arial" w:hint="eastAsia"/>
                <w:color w:val="000000"/>
                <w:sz w:val="20"/>
                <w:szCs w:val="20"/>
              </w:rPr>
              <w:t>内丝转</w:t>
            </w:r>
            <w:r w:rsidRPr="008C2D9E">
              <w:rPr>
                <w:rFonts w:cs="Arial" w:hint="eastAsia"/>
                <w:color w:val="000000"/>
                <w:sz w:val="20"/>
                <w:szCs w:val="20"/>
              </w:rPr>
              <w:t>4</w:t>
            </w:r>
            <w:r w:rsidRPr="008C2D9E">
              <w:rPr>
                <w:rFonts w:cs="Arial" w:hint="eastAsia"/>
                <w:color w:val="000000"/>
                <w:sz w:val="20"/>
                <w:szCs w:val="20"/>
              </w:rPr>
              <w:t>分内丝</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2</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4F3EAD">
        <w:trPr>
          <w:trHeight w:val="617"/>
          <w:jc w:val="center"/>
        </w:trPr>
        <w:tc>
          <w:tcPr>
            <w:tcW w:w="709" w:type="dxa"/>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9</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锄头</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锰钢一体锻打锄头高</w:t>
            </w:r>
            <w:r w:rsidRPr="008C2D9E">
              <w:rPr>
                <w:rFonts w:cs="Arial" w:hint="eastAsia"/>
                <w:color w:val="000000"/>
                <w:sz w:val="20"/>
                <w:szCs w:val="20"/>
              </w:rPr>
              <w:t>28cm</w:t>
            </w:r>
            <w:r w:rsidRPr="008C2D9E">
              <w:rPr>
                <w:rFonts w:cs="Arial" w:hint="eastAsia"/>
                <w:color w:val="000000"/>
                <w:sz w:val="20"/>
                <w:szCs w:val="20"/>
              </w:rPr>
              <w:t>宽</w:t>
            </w:r>
            <w:r w:rsidRPr="008C2D9E">
              <w:rPr>
                <w:rFonts w:cs="Arial" w:hint="eastAsia"/>
                <w:color w:val="000000"/>
                <w:sz w:val="20"/>
                <w:szCs w:val="20"/>
              </w:rPr>
              <w:t>20cm</w:t>
            </w:r>
            <w:r w:rsidRPr="008C2D9E">
              <w:rPr>
                <w:rFonts w:cs="Arial" w:hint="eastAsia"/>
                <w:color w:val="000000"/>
                <w:sz w:val="20"/>
                <w:szCs w:val="20"/>
              </w:rPr>
              <w:t>直径</w:t>
            </w:r>
            <w:r w:rsidRPr="008C2D9E">
              <w:rPr>
                <w:rFonts w:cs="Arial" w:hint="eastAsia"/>
                <w:color w:val="000000"/>
                <w:sz w:val="20"/>
                <w:szCs w:val="20"/>
              </w:rPr>
              <w:t>4</w:t>
            </w:r>
            <w:r w:rsidRPr="008C2D9E">
              <w:rPr>
                <w:rFonts w:cs="Arial" w:hint="eastAsia"/>
                <w:color w:val="000000"/>
                <w:sz w:val="20"/>
                <w:szCs w:val="20"/>
              </w:rPr>
              <w:t>厘米</w:t>
            </w:r>
            <w:r w:rsidRPr="008C2D9E">
              <w:rPr>
                <w:rFonts w:cs="Arial" w:hint="eastAsia"/>
                <w:color w:val="000000"/>
                <w:sz w:val="20"/>
                <w:szCs w:val="20"/>
              </w:rPr>
              <w:t xml:space="preserve"> </w:t>
            </w:r>
            <w:r w:rsidRPr="008C2D9E">
              <w:rPr>
                <w:rFonts w:cs="Arial" w:hint="eastAsia"/>
                <w:color w:val="000000"/>
                <w:sz w:val="20"/>
                <w:szCs w:val="20"/>
              </w:rPr>
              <w:t>带圆形木柄锄把长度</w:t>
            </w:r>
            <w:r w:rsidRPr="008C2D9E">
              <w:rPr>
                <w:rFonts w:cs="Arial" w:hint="eastAsia"/>
                <w:color w:val="000000"/>
                <w:sz w:val="20"/>
                <w:szCs w:val="20"/>
              </w:rPr>
              <w:t>1.5m</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把</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8</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4F3EAD">
        <w:trPr>
          <w:trHeight w:val="555"/>
          <w:jc w:val="center"/>
        </w:trPr>
        <w:tc>
          <w:tcPr>
            <w:tcW w:w="709" w:type="dxa"/>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10</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铲子</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铲子</w:t>
            </w:r>
            <w:r w:rsidRPr="008C2D9E">
              <w:rPr>
                <w:rFonts w:cs="Arial" w:hint="eastAsia"/>
                <w:color w:val="000000"/>
                <w:sz w:val="20"/>
                <w:szCs w:val="20"/>
              </w:rPr>
              <w:t xml:space="preserve"> </w:t>
            </w:r>
            <w:r w:rsidRPr="008C2D9E">
              <w:rPr>
                <w:rFonts w:cs="Arial" w:hint="eastAsia"/>
                <w:color w:val="000000"/>
                <w:sz w:val="20"/>
                <w:szCs w:val="20"/>
              </w:rPr>
              <w:t>铁铲</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把</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8</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495"/>
          <w:jc w:val="center"/>
        </w:trPr>
        <w:tc>
          <w:tcPr>
            <w:tcW w:w="709" w:type="dxa"/>
            <w:tcBorders>
              <w:bottom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11</w:t>
            </w:r>
          </w:p>
        </w:tc>
        <w:tc>
          <w:tcPr>
            <w:tcW w:w="2385"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外六角螺栓</w:t>
            </w:r>
          </w:p>
        </w:tc>
        <w:tc>
          <w:tcPr>
            <w:tcW w:w="3685"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外六角螺栓</w:t>
            </w:r>
            <w:r w:rsidRPr="008C2D9E">
              <w:rPr>
                <w:rFonts w:cs="Arial" w:hint="eastAsia"/>
                <w:color w:val="000000"/>
                <w:sz w:val="20"/>
                <w:szCs w:val="20"/>
              </w:rPr>
              <w:t>M12X50mm</w:t>
            </w:r>
            <w:r w:rsidRPr="008C2D9E">
              <w:rPr>
                <w:rFonts w:cs="Arial" w:hint="eastAsia"/>
                <w:color w:val="000000"/>
                <w:sz w:val="20"/>
                <w:szCs w:val="20"/>
              </w:rPr>
              <w:t>带平垫弹垫螺母</w:t>
            </w:r>
          </w:p>
        </w:tc>
        <w:tc>
          <w:tcPr>
            <w:tcW w:w="851" w:type="dxa"/>
            <w:tcBorders>
              <w:top w:val="single" w:sz="4" w:space="0" w:color="000000"/>
              <w:left w:val="nil"/>
              <w:bottom w:val="single" w:sz="4" w:space="0" w:color="auto"/>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套</w:t>
            </w:r>
          </w:p>
        </w:tc>
        <w:tc>
          <w:tcPr>
            <w:tcW w:w="850"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100</w:t>
            </w:r>
          </w:p>
        </w:tc>
        <w:tc>
          <w:tcPr>
            <w:tcW w:w="850" w:type="dxa"/>
            <w:vMerge w:val="restart"/>
          </w:tcPr>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Default="008C2D9E" w:rsidP="008C2D9E">
            <w:pPr>
              <w:jc w:val="center"/>
              <w:rPr>
                <w:rFonts w:asciiTheme="minorEastAsia" w:hAnsiTheme="minorEastAsia" w:cs="Arial"/>
                <w:color w:val="000000" w:themeColor="text1"/>
                <w:kern w:val="0"/>
                <w:sz w:val="20"/>
                <w:szCs w:val="20"/>
              </w:rPr>
            </w:pPr>
          </w:p>
          <w:p w:rsidR="008C2D9E" w:rsidRPr="00901A3B" w:rsidRDefault="008C2D9E" w:rsidP="008C2D9E">
            <w:pPr>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象达电厂</w:t>
            </w:r>
          </w:p>
        </w:tc>
      </w:tr>
      <w:tr w:rsidR="008C2D9E" w:rsidRPr="000D56C7" w:rsidTr="008C2D9E">
        <w:trPr>
          <w:trHeight w:val="842"/>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12</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LED</w:t>
            </w:r>
            <w:r w:rsidRPr="008C2D9E">
              <w:rPr>
                <w:rFonts w:cs="Arial" w:hint="eastAsia"/>
                <w:color w:val="000000"/>
                <w:sz w:val="20"/>
                <w:szCs w:val="20"/>
              </w:rPr>
              <w:t>投射灯</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海阁拉斯</w:t>
            </w:r>
            <w:r w:rsidRPr="008C2D9E">
              <w:rPr>
                <w:rFonts w:cs="Arial" w:hint="eastAsia"/>
                <w:color w:val="000000"/>
                <w:sz w:val="20"/>
                <w:szCs w:val="20"/>
              </w:rPr>
              <w:t xml:space="preserve"> </w:t>
            </w:r>
            <w:r w:rsidRPr="008C2D9E">
              <w:rPr>
                <w:rFonts w:cs="Arial" w:hint="eastAsia"/>
                <w:color w:val="000000"/>
                <w:sz w:val="20"/>
                <w:szCs w:val="20"/>
              </w:rPr>
              <w:t>投射灯</w:t>
            </w:r>
            <w:r w:rsidRPr="008C2D9E">
              <w:rPr>
                <w:rFonts w:cs="Arial" w:hint="eastAsia"/>
                <w:color w:val="000000"/>
                <w:sz w:val="20"/>
                <w:szCs w:val="20"/>
              </w:rPr>
              <w:t xml:space="preserve"> 50W </w:t>
            </w:r>
            <w:r w:rsidRPr="008C2D9E">
              <w:rPr>
                <w:rFonts w:cs="Arial" w:hint="eastAsia"/>
                <w:color w:val="000000"/>
                <w:sz w:val="20"/>
                <w:szCs w:val="20"/>
              </w:rPr>
              <w:t>正白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6</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560"/>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lastRenderedPageBreak/>
              <w:t>13</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十字螺丝批头</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德力西十字螺丝批头德</w:t>
            </w:r>
            <w:r w:rsidRPr="008C2D9E">
              <w:rPr>
                <w:rFonts w:cs="Arial" w:hint="eastAsia"/>
                <w:color w:val="000000"/>
                <w:sz w:val="20"/>
                <w:szCs w:val="20"/>
              </w:rPr>
              <w:t>65mm10</w:t>
            </w:r>
            <w:r w:rsidRPr="008C2D9E">
              <w:rPr>
                <w:rFonts w:cs="Arial" w:hint="eastAsia"/>
                <w:color w:val="000000"/>
                <w:sz w:val="20"/>
                <w:szCs w:val="20"/>
              </w:rPr>
              <w:t>支</w:t>
            </w:r>
            <w:r w:rsidRPr="008C2D9E">
              <w:rPr>
                <w:rFonts w:cs="Arial" w:hint="eastAsia"/>
                <w:color w:val="000000"/>
                <w:sz w:val="20"/>
                <w:szCs w:val="20"/>
              </w:rPr>
              <w:t>/</w:t>
            </w:r>
            <w:r w:rsidRPr="008C2D9E">
              <w:rPr>
                <w:rFonts w:cs="Arial" w:hint="eastAsia"/>
                <w:color w:val="000000"/>
                <w:sz w:val="20"/>
                <w:szCs w:val="20"/>
              </w:rPr>
              <w:t>盒</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盒</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1</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561"/>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14</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缠绕管</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嫚法</w:t>
            </w:r>
            <w:r w:rsidRPr="008C2D9E">
              <w:rPr>
                <w:rFonts w:cs="Arial" w:hint="eastAsia"/>
                <w:color w:val="000000"/>
                <w:sz w:val="20"/>
                <w:szCs w:val="20"/>
              </w:rPr>
              <w:t xml:space="preserve"> </w:t>
            </w:r>
            <w:r w:rsidRPr="008C2D9E">
              <w:rPr>
                <w:rFonts w:cs="Arial" w:hint="eastAsia"/>
                <w:color w:val="000000"/>
                <w:sz w:val="20"/>
                <w:szCs w:val="20"/>
              </w:rPr>
              <w:t>缠绕管</w:t>
            </w:r>
            <w:r w:rsidRPr="008C2D9E">
              <w:rPr>
                <w:rFonts w:cs="Arial" w:hint="eastAsia"/>
                <w:color w:val="000000"/>
                <w:sz w:val="20"/>
                <w:szCs w:val="20"/>
              </w:rPr>
              <w:t>4mm</w:t>
            </w:r>
            <w:r w:rsidRPr="008C2D9E">
              <w:rPr>
                <w:rFonts w:cs="Arial" w:hint="eastAsia"/>
                <w:color w:val="000000"/>
                <w:sz w:val="20"/>
                <w:szCs w:val="20"/>
              </w:rPr>
              <w:t>电线缠绕带</w:t>
            </w:r>
            <w:r w:rsidRPr="008C2D9E">
              <w:rPr>
                <w:rFonts w:cs="Arial" w:hint="eastAsia"/>
                <w:color w:val="000000"/>
                <w:sz w:val="20"/>
                <w:szCs w:val="20"/>
              </w:rPr>
              <w:t xml:space="preserve"> 4mm(</w:t>
            </w:r>
            <w:r w:rsidRPr="008C2D9E">
              <w:rPr>
                <w:rFonts w:cs="Arial" w:hint="eastAsia"/>
                <w:color w:val="000000"/>
                <w:sz w:val="20"/>
                <w:szCs w:val="20"/>
              </w:rPr>
              <w:t>黑色</w:t>
            </w:r>
            <w:r w:rsidRPr="008C2D9E">
              <w:rPr>
                <w:rFonts w:cs="Arial" w:hint="eastAsia"/>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100</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673"/>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15</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缠绕管</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嫚法</w:t>
            </w:r>
            <w:r w:rsidRPr="008C2D9E">
              <w:rPr>
                <w:rFonts w:cs="Arial" w:hint="eastAsia"/>
                <w:color w:val="000000"/>
                <w:sz w:val="20"/>
                <w:szCs w:val="20"/>
              </w:rPr>
              <w:t xml:space="preserve"> </w:t>
            </w:r>
            <w:r w:rsidRPr="008C2D9E">
              <w:rPr>
                <w:rFonts w:cs="Arial" w:hint="eastAsia"/>
                <w:color w:val="000000"/>
                <w:sz w:val="20"/>
                <w:szCs w:val="20"/>
              </w:rPr>
              <w:t>缠绕管</w:t>
            </w:r>
            <w:r w:rsidRPr="008C2D9E">
              <w:rPr>
                <w:rFonts w:cs="Arial" w:hint="eastAsia"/>
                <w:color w:val="000000"/>
                <w:sz w:val="20"/>
                <w:szCs w:val="20"/>
              </w:rPr>
              <w:t>10mm</w:t>
            </w:r>
            <w:r w:rsidRPr="008C2D9E">
              <w:rPr>
                <w:rFonts w:cs="Arial" w:hint="eastAsia"/>
                <w:color w:val="000000"/>
                <w:sz w:val="20"/>
                <w:szCs w:val="20"/>
              </w:rPr>
              <w:t>电线缠绕带</w:t>
            </w:r>
            <w:r w:rsidRPr="008C2D9E">
              <w:rPr>
                <w:rFonts w:cs="Arial" w:hint="eastAsia"/>
                <w:color w:val="000000"/>
                <w:sz w:val="20"/>
                <w:szCs w:val="20"/>
              </w:rPr>
              <w:t xml:space="preserve"> 10mm(</w:t>
            </w:r>
            <w:r w:rsidRPr="008C2D9E">
              <w:rPr>
                <w:rFonts w:cs="Arial" w:hint="eastAsia"/>
                <w:color w:val="000000"/>
                <w:sz w:val="20"/>
                <w:szCs w:val="20"/>
              </w:rPr>
              <w:t>黑色</w:t>
            </w:r>
            <w:r w:rsidRPr="008C2D9E">
              <w:rPr>
                <w:rFonts w:cs="Arial" w:hint="eastAsia"/>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100</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712"/>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16</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对讲机</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摩托罗拉</w:t>
            </w:r>
            <w:r w:rsidRPr="008C2D9E">
              <w:rPr>
                <w:rFonts w:cs="Arial" w:hint="eastAsia"/>
                <w:color w:val="000000"/>
                <w:sz w:val="20"/>
                <w:szCs w:val="20"/>
              </w:rPr>
              <w:t xml:space="preserve"> </w:t>
            </w:r>
            <w:r w:rsidRPr="008C2D9E">
              <w:rPr>
                <w:rFonts w:cs="Arial" w:hint="eastAsia"/>
                <w:color w:val="000000"/>
                <w:sz w:val="20"/>
                <w:szCs w:val="20"/>
              </w:rPr>
              <w:t>对讲机</w:t>
            </w:r>
            <w:r w:rsidRPr="008C2D9E">
              <w:rPr>
                <w:rFonts w:cs="Arial" w:hint="eastAsia"/>
                <w:color w:val="000000"/>
                <w:sz w:val="20"/>
                <w:szCs w:val="20"/>
              </w:rPr>
              <w:t xml:space="preserve"> A2i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6</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573"/>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17</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雨衣</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天堂雨衣藏青色</w:t>
            </w:r>
            <w:r w:rsidRPr="008C2D9E">
              <w:rPr>
                <w:rFonts w:cs="Arial" w:hint="eastAsia"/>
                <w:color w:val="000000"/>
                <w:sz w:val="20"/>
                <w:szCs w:val="20"/>
              </w:rPr>
              <w:t>XXL</w:t>
            </w:r>
            <w:r w:rsidRPr="008C2D9E">
              <w:rPr>
                <w:rFonts w:cs="Arial" w:hint="eastAsia"/>
                <w:color w:val="000000"/>
                <w:sz w:val="20"/>
                <w:szCs w:val="20"/>
              </w:rPr>
              <w:t>（身高</w:t>
            </w:r>
            <w:r w:rsidRPr="008C2D9E">
              <w:rPr>
                <w:rFonts w:cs="Arial" w:hint="eastAsia"/>
                <w:color w:val="000000"/>
                <w:sz w:val="20"/>
                <w:szCs w:val="20"/>
              </w:rPr>
              <w:t>175-180</w:t>
            </w:r>
            <w:r w:rsidRPr="008C2D9E">
              <w:rPr>
                <w:rFonts w:cs="Arial" w:hint="eastAsia"/>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套</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10</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777"/>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18</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摄像头</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大华监控球机</w:t>
            </w:r>
            <w:r w:rsidRPr="008C2D9E">
              <w:rPr>
                <w:rFonts w:cs="Arial" w:hint="eastAsia"/>
                <w:color w:val="000000"/>
                <w:sz w:val="20"/>
                <w:szCs w:val="20"/>
              </w:rPr>
              <w:t xml:space="preserve"> </w:t>
            </w:r>
            <w:r w:rsidRPr="008C2D9E">
              <w:rPr>
                <w:rFonts w:cs="Arial" w:hint="eastAsia"/>
                <w:color w:val="000000"/>
                <w:sz w:val="20"/>
                <w:szCs w:val="20"/>
              </w:rPr>
              <w:t>数字变焦</w:t>
            </w:r>
            <w:r w:rsidRPr="008C2D9E">
              <w:rPr>
                <w:rFonts w:cs="Arial" w:hint="eastAsia"/>
                <w:color w:val="000000"/>
                <w:sz w:val="20"/>
                <w:szCs w:val="20"/>
              </w:rPr>
              <w:t xml:space="preserve">   DH-SD6432-AD2-i(</w:t>
            </w:r>
            <w:r w:rsidRPr="008C2D9E">
              <w:rPr>
                <w:rFonts w:cs="Arial" w:hint="eastAsia"/>
                <w:color w:val="000000"/>
                <w:sz w:val="20"/>
                <w:szCs w:val="20"/>
              </w:rPr>
              <w:t>带壁装支架</w:t>
            </w:r>
            <w:r w:rsidRPr="008C2D9E">
              <w:rPr>
                <w:rFonts w:cs="Arial" w:hint="eastAsia"/>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个</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6</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519"/>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19</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标识牌</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 xml:space="preserve"> 2X10CM</w:t>
            </w:r>
            <w:r w:rsidRPr="008C2D9E">
              <w:rPr>
                <w:rFonts w:cs="Arial" w:hint="eastAsia"/>
                <w:color w:val="000000"/>
                <w:sz w:val="20"/>
                <w:szCs w:val="20"/>
              </w:rPr>
              <w:t>（即时贴）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张</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6</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690"/>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20</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标识牌</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宽</w:t>
            </w:r>
            <w:r w:rsidRPr="008C2D9E">
              <w:rPr>
                <w:rFonts w:cs="Arial" w:hint="eastAsia"/>
                <w:color w:val="000000"/>
                <w:sz w:val="20"/>
                <w:szCs w:val="20"/>
              </w:rPr>
              <w:t>6CM</w:t>
            </w:r>
            <w:r w:rsidRPr="008C2D9E">
              <w:rPr>
                <w:rFonts w:cs="Arial" w:hint="eastAsia"/>
                <w:color w:val="000000"/>
                <w:sz w:val="20"/>
                <w:szCs w:val="20"/>
              </w:rPr>
              <w:t>（即时贴）具体内容见附件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张</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14</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714"/>
          <w:jc w:val="center"/>
        </w:trPr>
        <w:tc>
          <w:tcPr>
            <w:tcW w:w="709" w:type="dxa"/>
            <w:tcBorders>
              <w:top w:val="single" w:sz="4" w:space="0" w:color="auto"/>
              <w:bottom w:val="single" w:sz="4" w:space="0" w:color="auto"/>
              <w:right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21</w:t>
            </w:r>
          </w:p>
        </w:tc>
        <w:tc>
          <w:tcPr>
            <w:tcW w:w="2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标识牌</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宽</w:t>
            </w:r>
            <w:r w:rsidRPr="008C2D9E">
              <w:rPr>
                <w:rFonts w:cs="Arial" w:hint="eastAsia"/>
                <w:color w:val="000000"/>
                <w:sz w:val="20"/>
                <w:szCs w:val="20"/>
              </w:rPr>
              <w:t>2.5CM</w:t>
            </w:r>
            <w:r w:rsidRPr="008C2D9E">
              <w:rPr>
                <w:rFonts w:cs="Arial" w:hint="eastAsia"/>
                <w:color w:val="000000"/>
                <w:sz w:val="20"/>
                <w:szCs w:val="20"/>
              </w:rPr>
              <w:t>（即时贴）具体内容见附件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张</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7</w:t>
            </w:r>
          </w:p>
        </w:tc>
        <w:tc>
          <w:tcPr>
            <w:tcW w:w="850" w:type="dxa"/>
            <w:vMerge/>
            <w:tcBorders>
              <w:left w:val="single" w:sz="4" w:space="0" w:color="auto"/>
            </w:tcBorders>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8C2D9E">
        <w:trPr>
          <w:trHeight w:val="699"/>
          <w:jc w:val="center"/>
        </w:trPr>
        <w:tc>
          <w:tcPr>
            <w:tcW w:w="709" w:type="dxa"/>
            <w:tcBorders>
              <w:top w:val="single" w:sz="4" w:space="0" w:color="auto"/>
            </w:tcBorders>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22</w:t>
            </w:r>
          </w:p>
        </w:tc>
        <w:tc>
          <w:tcPr>
            <w:tcW w:w="238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标识牌</w:t>
            </w:r>
          </w:p>
        </w:tc>
        <w:tc>
          <w:tcPr>
            <w:tcW w:w="368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宽</w:t>
            </w:r>
            <w:r w:rsidRPr="008C2D9E">
              <w:rPr>
                <w:rFonts w:cs="Arial" w:hint="eastAsia"/>
                <w:color w:val="000000"/>
                <w:sz w:val="20"/>
                <w:szCs w:val="20"/>
              </w:rPr>
              <w:t>1.5CM</w:t>
            </w:r>
            <w:r w:rsidRPr="008C2D9E">
              <w:rPr>
                <w:rFonts w:cs="Arial" w:hint="eastAsia"/>
                <w:color w:val="000000"/>
                <w:sz w:val="20"/>
                <w:szCs w:val="20"/>
              </w:rPr>
              <w:t>（即时贴）具体内容见附件</w:t>
            </w:r>
          </w:p>
        </w:tc>
        <w:tc>
          <w:tcPr>
            <w:tcW w:w="851" w:type="dxa"/>
            <w:tcBorders>
              <w:top w:val="single" w:sz="4" w:space="0" w:color="auto"/>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张</w:t>
            </w:r>
          </w:p>
        </w:tc>
        <w:tc>
          <w:tcPr>
            <w:tcW w:w="85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3</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8C2D9E" w:rsidRPr="000D56C7" w:rsidTr="00DD4300">
        <w:trPr>
          <w:trHeight w:val="645"/>
          <w:jc w:val="center"/>
        </w:trPr>
        <w:tc>
          <w:tcPr>
            <w:tcW w:w="709" w:type="dxa"/>
            <w:shd w:val="clear" w:color="auto" w:fill="auto"/>
            <w:vAlign w:val="center"/>
            <w:hideMark/>
          </w:tcPr>
          <w:p w:rsidR="008C2D9E" w:rsidRPr="00901A3B" w:rsidRDefault="008C2D9E" w:rsidP="008C2D9E">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23</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标识牌</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宽</w:t>
            </w:r>
            <w:r w:rsidRPr="008C2D9E">
              <w:rPr>
                <w:rFonts w:cs="Arial" w:hint="eastAsia"/>
                <w:color w:val="000000"/>
                <w:sz w:val="20"/>
                <w:szCs w:val="20"/>
              </w:rPr>
              <w:t>6x8CM</w:t>
            </w:r>
            <w:r w:rsidRPr="008C2D9E">
              <w:rPr>
                <w:rFonts w:cs="Arial" w:hint="eastAsia"/>
                <w:color w:val="000000"/>
                <w:sz w:val="20"/>
                <w:szCs w:val="20"/>
              </w:rPr>
              <w:t>铝板具体内容见附件</w:t>
            </w:r>
          </w:p>
        </w:tc>
        <w:tc>
          <w:tcPr>
            <w:tcW w:w="851" w:type="dxa"/>
            <w:tcBorders>
              <w:top w:val="nil"/>
              <w:left w:val="nil"/>
              <w:bottom w:val="single" w:sz="4" w:space="0" w:color="000000"/>
              <w:right w:val="single" w:sz="4" w:space="0" w:color="000000"/>
            </w:tcBorders>
            <w:shd w:val="clear" w:color="000000" w:fill="FFFFFF"/>
            <w:vAlign w:val="center"/>
          </w:tcPr>
          <w:p w:rsidR="008C2D9E" w:rsidRPr="008C2D9E" w:rsidRDefault="008C2D9E" w:rsidP="008C2D9E">
            <w:pPr>
              <w:jc w:val="center"/>
              <w:rPr>
                <w:rFonts w:cs="Arial"/>
                <w:color w:val="000000"/>
                <w:sz w:val="20"/>
                <w:szCs w:val="20"/>
              </w:rPr>
            </w:pPr>
            <w:r w:rsidRPr="008C2D9E">
              <w:rPr>
                <w:rFonts w:cs="Arial" w:hint="eastAsia"/>
                <w:color w:val="000000"/>
                <w:sz w:val="20"/>
                <w:szCs w:val="20"/>
              </w:rPr>
              <w:t>块</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8C2D9E" w:rsidRPr="008C2D9E" w:rsidRDefault="008C2D9E" w:rsidP="008C2D9E">
            <w:pPr>
              <w:jc w:val="center"/>
              <w:rPr>
                <w:rFonts w:cs="Arial"/>
                <w:color w:val="000000"/>
                <w:sz w:val="20"/>
                <w:szCs w:val="20"/>
              </w:rPr>
            </w:pPr>
            <w:r w:rsidRPr="008C2D9E">
              <w:rPr>
                <w:rFonts w:cs="Arial" w:hint="eastAsia"/>
                <w:color w:val="000000"/>
                <w:sz w:val="20"/>
                <w:szCs w:val="20"/>
              </w:rPr>
              <w:t>24</w:t>
            </w:r>
          </w:p>
        </w:tc>
        <w:tc>
          <w:tcPr>
            <w:tcW w:w="850" w:type="dxa"/>
            <w:vMerge/>
          </w:tcPr>
          <w:p w:rsidR="008C2D9E" w:rsidRPr="00901A3B" w:rsidRDefault="008C2D9E" w:rsidP="008C2D9E">
            <w:pPr>
              <w:jc w:val="center"/>
              <w:rPr>
                <w:rFonts w:asciiTheme="minorEastAsia" w:hAnsiTheme="minorEastAsia" w:cs="Arial"/>
                <w:color w:val="000000" w:themeColor="text1"/>
                <w:kern w:val="0"/>
                <w:sz w:val="20"/>
                <w:szCs w:val="20"/>
              </w:rPr>
            </w:pPr>
          </w:p>
        </w:tc>
      </w:tr>
      <w:tr w:rsidR="00012168" w:rsidRPr="000D56C7" w:rsidTr="00012168">
        <w:trPr>
          <w:trHeight w:val="792"/>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color w:val="000000" w:themeColor="text1"/>
                <w:kern w:val="0"/>
                <w:sz w:val="20"/>
                <w:szCs w:val="20"/>
              </w:rPr>
              <w:t>24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widowControl/>
              <w:jc w:val="center"/>
              <w:rPr>
                <w:rFonts w:cs="Arial"/>
                <w:color w:val="000000"/>
                <w:sz w:val="20"/>
                <w:szCs w:val="20"/>
              </w:rPr>
            </w:pPr>
            <w:r w:rsidRPr="00012168">
              <w:rPr>
                <w:rFonts w:cs="Arial" w:hint="eastAsia"/>
                <w:color w:val="000000"/>
                <w:sz w:val="20"/>
                <w:szCs w:val="20"/>
              </w:rPr>
              <w:t>室外地上式消火栓</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2168" w:rsidRDefault="00012168" w:rsidP="00012168">
            <w:pPr>
              <w:widowControl/>
              <w:jc w:val="center"/>
              <w:rPr>
                <w:rFonts w:cs="Arial"/>
                <w:sz w:val="22"/>
                <w:szCs w:val="22"/>
              </w:rPr>
            </w:pPr>
            <w:r>
              <w:rPr>
                <w:rFonts w:cs="Arial" w:hint="eastAsia"/>
                <w:sz w:val="22"/>
                <w:szCs w:val="22"/>
              </w:rPr>
              <w:t>90cm</w:t>
            </w:r>
            <w:r>
              <w:rPr>
                <w:rFonts w:cs="Arial" w:hint="eastAsia"/>
                <w:sz w:val="22"/>
                <w:szCs w:val="22"/>
              </w:rPr>
              <w:t>不带弯头，天兴</w:t>
            </w:r>
            <w:r>
              <w:rPr>
                <w:rFonts w:cs="Arial" w:hint="eastAsia"/>
                <w:sz w:val="22"/>
                <w:szCs w:val="22"/>
              </w:rPr>
              <w:t>SS100/65-1.6</w:t>
            </w:r>
          </w:p>
        </w:tc>
        <w:tc>
          <w:tcPr>
            <w:tcW w:w="851" w:type="dxa"/>
            <w:tcBorders>
              <w:top w:val="single" w:sz="4" w:space="0" w:color="000000"/>
              <w:left w:val="nil"/>
              <w:bottom w:val="single" w:sz="4" w:space="0" w:color="000000"/>
              <w:right w:val="single" w:sz="4" w:space="0" w:color="000000"/>
            </w:tcBorders>
            <w:shd w:val="clear" w:color="000000" w:fill="FFFFFF"/>
            <w:vAlign w:val="center"/>
          </w:tcPr>
          <w:p w:rsidR="00012168" w:rsidRDefault="00012168" w:rsidP="00012168">
            <w:pPr>
              <w:jc w:val="center"/>
              <w:rPr>
                <w:rFonts w:cs="Arial"/>
                <w:sz w:val="22"/>
                <w:szCs w:val="22"/>
              </w:rPr>
            </w:pPr>
            <w:r>
              <w:rPr>
                <w:rFonts w:cs="Arial" w:hint="eastAsia"/>
                <w:sz w:val="22"/>
                <w:szCs w:val="22"/>
              </w:rPr>
              <w:t>个</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2</w:t>
            </w:r>
          </w:p>
        </w:tc>
        <w:tc>
          <w:tcPr>
            <w:tcW w:w="850" w:type="dxa"/>
            <w:vMerge w:val="restart"/>
          </w:tcPr>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Pr="00901A3B" w:rsidRDefault="00012168" w:rsidP="00012168">
            <w:pPr>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乌泥河电厂</w:t>
            </w:r>
          </w:p>
        </w:tc>
      </w:tr>
      <w:tr w:rsidR="00012168" w:rsidRPr="000D56C7" w:rsidTr="00220432">
        <w:trPr>
          <w:trHeight w:val="833"/>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25</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驱蛇粉</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Suncojia</w:t>
            </w:r>
            <w:r w:rsidRPr="00012168">
              <w:rPr>
                <w:rFonts w:cs="Arial" w:hint="eastAsia"/>
                <w:color w:val="000000"/>
                <w:sz w:val="20"/>
                <w:szCs w:val="20"/>
              </w:rPr>
              <w:t>驱蛇粉非雄黄粉硫磺粉户外强力长效防蛇药家用庭院驱蛇神器</w:t>
            </w:r>
            <w:r w:rsidRPr="00012168">
              <w:rPr>
                <w:rFonts w:cs="Arial" w:hint="eastAsia"/>
                <w:color w:val="000000"/>
                <w:sz w:val="20"/>
                <w:szCs w:val="20"/>
              </w:rPr>
              <w:t>5</w:t>
            </w:r>
            <w:r w:rsidRPr="00012168">
              <w:rPr>
                <w:rFonts w:cs="Arial" w:hint="eastAsia"/>
                <w:color w:val="000000"/>
                <w:sz w:val="20"/>
                <w:szCs w:val="20"/>
              </w:rPr>
              <w:t>斤</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桶</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6</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154E3C">
        <w:trPr>
          <w:trHeight w:val="68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26</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铁皮剪刀</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品牌：世达型号：</w:t>
            </w:r>
            <w:r w:rsidRPr="00012168">
              <w:rPr>
                <w:rFonts w:cs="Arial" w:hint="eastAsia"/>
                <w:color w:val="000000"/>
                <w:sz w:val="20"/>
                <w:szCs w:val="20"/>
              </w:rPr>
              <w:t>93104A</w:t>
            </w:r>
            <w:r w:rsidRPr="00012168">
              <w:rPr>
                <w:rFonts w:cs="Arial" w:hint="eastAsia"/>
                <w:color w:val="000000"/>
                <w:sz w:val="20"/>
                <w:szCs w:val="20"/>
              </w:rPr>
              <w:t>加长嘴直口航空剪</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把</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2</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154E3C">
        <w:trPr>
          <w:trHeight w:val="561"/>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27</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铁皮剪刀</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品牌：世达型号：</w:t>
            </w:r>
            <w:r w:rsidRPr="00012168">
              <w:rPr>
                <w:rFonts w:cs="Arial" w:hint="eastAsia"/>
                <w:color w:val="000000"/>
                <w:sz w:val="20"/>
                <w:szCs w:val="20"/>
              </w:rPr>
              <w:t>93101A</w:t>
            </w:r>
            <w:r w:rsidRPr="00012168">
              <w:rPr>
                <w:rFonts w:cs="Arial" w:hint="eastAsia"/>
                <w:color w:val="000000"/>
                <w:sz w:val="20"/>
                <w:szCs w:val="20"/>
              </w:rPr>
              <w:t>左头航空剪</w:t>
            </w:r>
            <w:r w:rsidRPr="00012168">
              <w:rPr>
                <w:rFonts w:cs="Arial" w:hint="eastAsia"/>
                <w:color w:val="000000"/>
                <w:sz w:val="20"/>
                <w:szCs w:val="20"/>
              </w:rPr>
              <w:t>250mm</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把</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1</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154E3C">
        <w:trPr>
          <w:trHeight w:val="836"/>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28</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雨鞋</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中桶雨鞋</w:t>
            </w:r>
            <w:r w:rsidRPr="00012168">
              <w:rPr>
                <w:rFonts w:cs="Arial" w:hint="eastAsia"/>
                <w:color w:val="000000"/>
                <w:sz w:val="20"/>
                <w:szCs w:val="20"/>
              </w:rPr>
              <w:t xml:space="preserve"> 41</w:t>
            </w:r>
            <w:r w:rsidRPr="00012168">
              <w:rPr>
                <w:rFonts w:cs="Arial" w:hint="eastAsia"/>
                <w:color w:val="000000"/>
                <w:sz w:val="20"/>
                <w:szCs w:val="20"/>
              </w:rPr>
              <w:t>码</w:t>
            </w:r>
            <w:r w:rsidRPr="00012168">
              <w:rPr>
                <w:rFonts w:cs="Arial" w:hint="eastAsia"/>
                <w:color w:val="000000"/>
                <w:sz w:val="20"/>
                <w:szCs w:val="20"/>
              </w:rPr>
              <w:t>5</w:t>
            </w:r>
            <w:r w:rsidRPr="00012168">
              <w:rPr>
                <w:rFonts w:cs="Arial" w:hint="eastAsia"/>
                <w:color w:val="000000"/>
                <w:sz w:val="20"/>
                <w:szCs w:val="20"/>
              </w:rPr>
              <w:t>双，</w:t>
            </w:r>
            <w:r w:rsidRPr="00012168">
              <w:rPr>
                <w:rFonts w:cs="Arial" w:hint="eastAsia"/>
                <w:color w:val="000000"/>
                <w:sz w:val="20"/>
                <w:szCs w:val="20"/>
              </w:rPr>
              <w:t>42</w:t>
            </w:r>
            <w:r w:rsidRPr="00012168">
              <w:rPr>
                <w:rFonts w:cs="Arial" w:hint="eastAsia"/>
                <w:color w:val="000000"/>
                <w:sz w:val="20"/>
                <w:szCs w:val="20"/>
              </w:rPr>
              <w:t>码</w:t>
            </w:r>
            <w:r w:rsidRPr="00012168">
              <w:rPr>
                <w:rFonts w:cs="Arial" w:hint="eastAsia"/>
                <w:color w:val="000000"/>
                <w:sz w:val="20"/>
                <w:szCs w:val="20"/>
              </w:rPr>
              <w:t>5</w:t>
            </w:r>
            <w:r w:rsidRPr="00012168">
              <w:rPr>
                <w:rFonts w:cs="Arial" w:hint="eastAsia"/>
                <w:color w:val="000000"/>
                <w:sz w:val="20"/>
                <w:szCs w:val="20"/>
              </w:rPr>
              <w:t>双，</w:t>
            </w:r>
            <w:r w:rsidRPr="00012168">
              <w:rPr>
                <w:rFonts w:cs="Arial" w:hint="eastAsia"/>
                <w:color w:val="000000"/>
                <w:sz w:val="20"/>
                <w:szCs w:val="20"/>
              </w:rPr>
              <w:t>43</w:t>
            </w:r>
            <w:r w:rsidRPr="00012168">
              <w:rPr>
                <w:rFonts w:cs="Arial" w:hint="eastAsia"/>
                <w:color w:val="000000"/>
                <w:sz w:val="20"/>
                <w:szCs w:val="20"/>
              </w:rPr>
              <w:t>码</w:t>
            </w:r>
            <w:r w:rsidRPr="00012168">
              <w:rPr>
                <w:rFonts w:cs="Arial" w:hint="eastAsia"/>
                <w:color w:val="000000"/>
                <w:sz w:val="20"/>
                <w:szCs w:val="20"/>
              </w:rPr>
              <w:t>5</w:t>
            </w:r>
            <w:r w:rsidRPr="00012168">
              <w:rPr>
                <w:rFonts w:cs="Arial" w:hint="eastAsia"/>
                <w:color w:val="000000"/>
                <w:sz w:val="20"/>
                <w:szCs w:val="20"/>
              </w:rPr>
              <w:t>双，耐油，耐酸</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双</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15</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154E3C">
        <w:trPr>
          <w:trHeight w:val="681"/>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29</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救生圈</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2.5KG</w:t>
            </w:r>
            <w:r w:rsidRPr="00012168">
              <w:rPr>
                <w:rFonts w:cs="Arial" w:hint="eastAsia"/>
                <w:color w:val="000000"/>
                <w:sz w:val="20"/>
                <w:szCs w:val="20"/>
              </w:rPr>
              <w:t>晶格圈</w:t>
            </w:r>
            <w:r w:rsidRPr="00012168">
              <w:rPr>
                <w:rFonts w:cs="Arial" w:hint="eastAsia"/>
                <w:color w:val="000000"/>
                <w:sz w:val="20"/>
                <w:szCs w:val="20"/>
              </w:rPr>
              <w:t>+50</w:t>
            </w:r>
            <w:r w:rsidRPr="00012168">
              <w:rPr>
                <w:rFonts w:cs="Arial" w:hint="eastAsia"/>
                <w:color w:val="000000"/>
                <w:sz w:val="20"/>
                <w:szCs w:val="20"/>
              </w:rPr>
              <w:t>米反光救生绳</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套</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2</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154E3C">
        <w:trPr>
          <w:trHeight w:val="705"/>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30</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救生圈安全绳</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橘色绳</w:t>
            </w:r>
            <w:r w:rsidRPr="00012168">
              <w:rPr>
                <w:rFonts w:cs="Arial" w:hint="eastAsia"/>
                <w:color w:val="000000"/>
                <w:sz w:val="20"/>
                <w:szCs w:val="20"/>
              </w:rPr>
              <w:t>10mm+50</w:t>
            </w:r>
            <w:r w:rsidRPr="00012168">
              <w:rPr>
                <w:rFonts w:cs="Arial" w:hint="eastAsia"/>
                <w:color w:val="000000"/>
                <w:sz w:val="20"/>
                <w:szCs w:val="20"/>
              </w:rPr>
              <w:t>米</w:t>
            </w:r>
            <w:r w:rsidRPr="00012168">
              <w:rPr>
                <w:rFonts w:cs="Arial" w:hint="eastAsia"/>
                <w:color w:val="000000"/>
                <w:sz w:val="20"/>
                <w:szCs w:val="20"/>
              </w:rPr>
              <w:t xml:space="preserve">  </w:t>
            </w:r>
            <w:r w:rsidRPr="00012168">
              <w:rPr>
                <w:rFonts w:cs="Arial" w:hint="eastAsia"/>
                <w:color w:val="000000"/>
                <w:sz w:val="20"/>
                <w:szCs w:val="20"/>
              </w:rPr>
              <w:t>配环扣</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根</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4</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154E3C">
        <w:trPr>
          <w:trHeight w:val="55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31</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工业手电筒</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SF-K353-4</w:t>
            </w:r>
            <w:r w:rsidRPr="00012168">
              <w:rPr>
                <w:rFonts w:cs="Arial" w:hint="eastAsia"/>
                <w:color w:val="000000"/>
                <w:sz w:val="20"/>
                <w:szCs w:val="20"/>
              </w:rPr>
              <w:t>探天星</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盏</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6</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833"/>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lastRenderedPageBreak/>
              <w:t>32</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widowControl/>
              <w:jc w:val="center"/>
              <w:rPr>
                <w:rFonts w:cs="Arial"/>
                <w:color w:val="000000"/>
                <w:sz w:val="20"/>
                <w:szCs w:val="20"/>
              </w:rPr>
            </w:pPr>
            <w:r w:rsidRPr="00012168">
              <w:rPr>
                <w:rFonts w:cs="Arial" w:hint="eastAsia"/>
                <w:color w:val="000000"/>
                <w:sz w:val="20"/>
                <w:szCs w:val="20"/>
              </w:rPr>
              <w:t>雨伞</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widowControl/>
              <w:jc w:val="center"/>
              <w:rPr>
                <w:rFonts w:cs="Arial"/>
                <w:color w:val="000000"/>
                <w:sz w:val="20"/>
                <w:szCs w:val="20"/>
              </w:rPr>
            </w:pPr>
            <w:r w:rsidRPr="00012168">
              <w:rPr>
                <w:rFonts w:cs="Arial" w:hint="eastAsia"/>
                <w:color w:val="000000"/>
                <w:sz w:val="20"/>
                <w:szCs w:val="20"/>
              </w:rPr>
              <w:t>天堂</w:t>
            </w:r>
            <w:r w:rsidRPr="00012168">
              <w:rPr>
                <w:rFonts w:cs="Arial" w:hint="eastAsia"/>
                <w:color w:val="000000"/>
                <w:sz w:val="20"/>
                <w:szCs w:val="20"/>
              </w:rPr>
              <w:t xml:space="preserve"> </w:t>
            </w:r>
            <w:r w:rsidRPr="00012168">
              <w:rPr>
                <w:rFonts w:cs="Arial" w:hint="eastAsia"/>
                <w:color w:val="000000"/>
                <w:sz w:val="20"/>
                <w:szCs w:val="20"/>
              </w:rPr>
              <w:t>长柄</w:t>
            </w:r>
            <w:r w:rsidRPr="00012168">
              <w:rPr>
                <w:rFonts w:cs="Arial" w:hint="eastAsia"/>
                <w:color w:val="000000"/>
                <w:sz w:val="20"/>
                <w:szCs w:val="20"/>
              </w:rPr>
              <w:t xml:space="preserve"> </w:t>
            </w:r>
            <w:r w:rsidRPr="00012168">
              <w:rPr>
                <w:rFonts w:cs="Arial" w:hint="eastAsia"/>
                <w:color w:val="000000"/>
                <w:sz w:val="20"/>
                <w:szCs w:val="20"/>
              </w:rPr>
              <w:t>半自动超大</w:t>
            </w:r>
            <w:r w:rsidRPr="00012168">
              <w:rPr>
                <w:rFonts w:cs="Arial" w:hint="eastAsia"/>
                <w:color w:val="000000"/>
                <w:sz w:val="20"/>
                <w:szCs w:val="20"/>
              </w:rPr>
              <w:t>10</w:t>
            </w:r>
            <w:r w:rsidRPr="00012168">
              <w:rPr>
                <w:rFonts w:cs="Arial" w:hint="eastAsia"/>
                <w:color w:val="000000"/>
                <w:sz w:val="20"/>
                <w:szCs w:val="20"/>
              </w:rPr>
              <w:t>骨加固商务伞</w:t>
            </w:r>
            <w:r w:rsidRPr="00012168">
              <w:rPr>
                <w:rFonts w:cs="Arial" w:hint="eastAsia"/>
                <w:color w:val="000000"/>
                <w:sz w:val="20"/>
                <w:szCs w:val="20"/>
              </w:rPr>
              <w:t xml:space="preserve"> </w:t>
            </w:r>
            <w:r w:rsidRPr="00012168">
              <w:rPr>
                <w:rFonts w:cs="Arial" w:hint="eastAsia"/>
                <w:color w:val="000000"/>
                <w:sz w:val="20"/>
                <w:szCs w:val="20"/>
              </w:rPr>
              <w:t>夜空蓝</w:t>
            </w:r>
          </w:p>
        </w:tc>
        <w:tc>
          <w:tcPr>
            <w:tcW w:w="851" w:type="dxa"/>
            <w:tcBorders>
              <w:top w:val="single" w:sz="4" w:space="0" w:color="000000"/>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把</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widowControl/>
              <w:jc w:val="center"/>
              <w:rPr>
                <w:rFonts w:cs="Arial"/>
                <w:color w:val="000000"/>
                <w:sz w:val="20"/>
                <w:szCs w:val="20"/>
              </w:rPr>
            </w:pPr>
            <w:r w:rsidRPr="00012168">
              <w:rPr>
                <w:rFonts w:cs="Arial" w:hint="eastAsia"/>
                <w:color w:val="000000"/>
                <w:sz w:val="20"/>
                <w:szCs w:val="20"/>
              </w:rPr>
              <w:t>10</w:t>
            </w:r>
          </w:p>
        </w:tc>
        <w:tc>
          <w:tcPr>
            <w:tcW w:w="850" w:type="dxa"/>
            <w:vMerge w:val="restart"/>
          </w:tcPr>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Default="00012168" w:rsidP="00012168">
            <w:pPr>
              <w:jc w:val="center"/>
              <w:rPr>
                <w:rFonts w:asciiTheme="minorEastAsia" w:hAnsiTheme="minorEastAsia" w:cs="Arial"/>
                <w:color w:val="000000" w:themeColor="text1"/>
                <w:kern w:val="0"/>
                <w:sz w:val="20"/>
                <w:szCs w:val="20"/>
              </w:rPr>
            </w:pPr>
          </w:p>
          <w:p w:rsidR="00012168" w:rsidRPr="00901A3B" w:rsidRDefault="00012168" w:rsidP="00012168">
            <w:pPr>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阿鸠田电厂</w:t>
            </w:r>
          </w:p>
        </w:tc>
      </w:tr>
      <w:tr w:rsidR="00012168" w:rsidRPr="000D56C7" w:rsidTr="00C561F5">
        <w:trPr>
          <w:trHeight w:val="55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33</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安全出口指示灯</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不锈钢材质</w:t>
            </w:r>
            <w:r w:rsidRPr="00012168">
              <w:rPr>
                <w:rFonts w:cs="Arial" w:hint="eastAsia"/>
                <w:color w:val="000000"/>
                <w:sz w:val="20"/>
                <w:szCs w:val="20"/>
              </w:rPr>
              <w:t xml:space="preserve"> 350mm*140mm</w:t>
            </w:r>
            <w:r w:rsidRPr="00012168">
              <w:rPr>
                <w:rFonts w:cs="Arial" w:hint="eastAsia"/>
                <w:color w:val="000000"/>
                <w:sz w:val="20"/>
                <w:szCs w:val="20"/>
              </w:rPr>
              <w:t>厚度</w:t>
            </w:r>
            <w:r w:rsidRPr="00012168">
              <w:rPr>
                <w:rFonts w:cs="Arial" w:hint="eastAsia"/>
                <w:color w:val="000000"/>
                <w:sz w:val="20"/>
                <w:szCs w:val="20"/>
              </w:rPr>
              <w:t xml:space="preserve">20mm IP67 </w:t>
            </w:r>
            <w:r w:rsidRPr="00012168">
              <w:rPr>
                <w:rFonts w:cs="Arial" w:hint="eastAsia"/>
                <w:color w:val="000000"/>
                <w:sz w:val="20"/>
                <w:szCs w:val="20"/>
              </w:rPr>
              <w:t>应急时间</w:t>
            </w:r>
            <w:r w:rsidRPr="00012168">
              <w:rPr>
                <w:rFonts w:cs="Arial" w:hint="eastAsia"/>
                <w:color w:val="000000"/>
                <w:sz w:val="20"/>
                <w:szCs w:val="20"/>
              </w:rPr>
              <w:t xml:space="preserve">90min </w:t>
            </w:r>
            <w:r w:rsidRPr="00012168">
              <w:rPr>
                <w:rFonts w:cs="Arial" w:hint="eastAsia"/>
                <w:color w:val="000000"/>
                <w:sz w:val="20"/>
                <w:szCs w:val="20"/>
              </w:rPr>
              <w:t>工作电压交流</w:t>
            </w:r>
            <w:r w:rsidRPr="00012168">
              <w:rPr>
                <w:rFonts w:cs="Arial" w:hint="eastAsia"/>
                <w:color w:val="000000"/>
                <w:sz w:val="20"/>
                <w:szCs w:val="20"/>
              </w:rPr>
              <w:t xml:space="preserve">220v </w:t>
            </w:r>
            <w:r w:rsidRPr="00012168">
              <w:rPr>
                <w:rFonts w:cs="Arial" w:hint="eastAsia"/>
                <w:color w:val="000000"/>
                <w:sz w:val="20"/>
                <w:szCs w:val="20"/>
              </w:rPr>
              <w:t>自带电池</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盏</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20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697"/>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34</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应急疏散指示灯左</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不锈钢材质</w:t>
            </w:r>
            <w:r w:rsidRPr="00012168">
              <w:rPr>
                <w:rFonts w:cs="Arial" w:hint="eastAsia"/>
                <w:color w:val="000000"/>
                <w:sz w:val="20"/>
                <w:szCs w:val="20"/>
              </w:rPr>
              <w:t xml:space="preserve"> 350mm*140mm</w:t>
            </w:r>
            <w:r w:rsidRPr="00012168">
              <w:rPr>
                <w:rFonts w:cs="Arial" w:hint="eastAsia"/>
                <w:color w:val="000000"/>
                <w:sz w:val="20"/>
                <w:szCs w:val="20"/>
              </w:rPr>
              <w:t>厚度</w:t>
            </w:r>
            <w:r w:rsidRPr="00012168">
              <w:rPr>
                <w:rFonts w:cs="Arial" w:hint="eastAsia"/>
                <w:color w:val="000000"/>
                <w:sz w:val="20"/>
                <w:szCs w:val="20"/>
              </w:rPr>
              <w:t xml:space="preserve">20mm IP67 </w:t>
            </w:r>
            <w:r w:rsidRPr="00012168">
              <w:rPr>
                <w:rFonts w:cs="Arial" w:hint="eastAsia"/>
                <w:color w:val="000000"/>
                <w:sz w:val="20"/>
                <w:szCs w:val="20"/>
              </w:rPr>
              <w:t>应急时间</w:t>
            </w:r>
            <w:r w:rsidRPr="00012168">
              <w:rPr>
                <w:rFonts w:cs="Arial" w:hint="eastAsia"/>
                <w:color w:val="000000"/>
                <w:sz w:val="20"/>
                <w:szCs w:val="20"/>
              </w:rPr>
              <w:t xml:space="preserve">90min </w:t>
            </w:r>
            <w:r w:rsidRPr="00012168">
              <w:rPr>
                <w:rFonts w:cs="Arial" w:hint="eastAsia"/>
                <w:color w:val="000000"/>
                <w:sz w:val="20"/>
                <w:szCs w:val="20"/>
              </w:rPr>
              <w:t>工作电压交流</w:t>
            </w:r>
            <w:r w:rsidRPr="00012168">
              <w:rPr>
                <w:rFonts w:cs="Arial" w:hint="eastAsia"/>
                <w:color w:val="000000"/>
                <w:sz w:val="20"/>
                <w:szCs w:val="20"/>
              </w:rPr>
              <w:t xml:space="preserve">220v </w:t>
            </w:r>
            <w:r w:rsidRPr="00012168">
              <w:rPr>
                <w:rFonts w:cs="Arial" w:hint="eastAsia"/>
                <w:color w:val="000000"/>
                <w:sz w:val="20"/>
                <w:szCs w:val="20"/>
              </w:rPr>
              <w:t>自带电池</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盏</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30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72"/>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35</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应急疏散指示灯右</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不锈钢材质</w:t>
            </w:r>
            <w:r w:rsidRPr="00012168">
              <w:rPr>
                <w:rFonts w:cs="Arial" w:hint="eastAsia"/>
                <w:color w:val="000000"/>
                <w:sz w:val="20"/>
                <w:szCs w:val="20"/>
              </w:rPr>
              <w:t xml:space="preserve"> 350mm*140mm</w:t>
            </w:r>
            <w:r w:rsidRPr="00012168">
              <w:rPr>
                <w:rFonts w:cs="Arial" w:hint="eastAsia"/>
                <w:color w:val="000000"/>
                <w:sz w:val="20"/>
                <w:szCs w:val="20"/>
              </w:rPr>
              <w:t>厚度</w:t>
            </w:r>
            <w:r w:rsidRPr="00012168">
              <w:rPr>
                <w:rFonts w:cs="Arial" w:hint="eastAsia"/>
                <w:color w:val="000000"/>
                <w:sz w:val="20"/>
                <w:szCs w:val="20"/>
              </w:rPr>
              <w:t xml:space="preserve">20mm IP67 </w:t>
            </w:r>
            <w:r w:rsidRPr="00012168">
              <w:rPr>
                <w:rFonts w:cs="Arial" w:hint="eastAsia"/>
                <w:color w:val="000000"/>
                <w:sz w:val="20"/>
                <w:szCs w:val="20"/>
              </w:rPr>
              <w:t>应急时间</w:t>
            </w:r>
            <w:r w:rsidRPr="00012168">
              <w:rPr>
                <w:rFonts w:cs="Arial" w:hint="eastAsia"/>
                <w:color w:val="000000"/>
                <w:sz w:val="20"/>
                <w:szCs w:val="20"/>
              </w:rPr>
              <w:t xml:space="preserve">90min </w:t>
            </w:r>
            <w:r w:rsidRPr="00012168">
              <w:rPr>
                <w:rFonts w:cs="Arial" w:hint="eastAsia"/>
                <w:color w:val="000000"/>
                <w:sz w:val="20"/>
                <w:szCs w:val="20"/>
              </w:rPr>
              <w:t>工作电压交流</w:t>
            </w:r>
            <w:r w:rsidRPr="00012168">
              <w:rPr>
                <w:rFonts w:cs="Arial" w:hint="eastAsia"/>
                <w:color w:val="000000"/>
                <w:sz w:val="20"/>
                <w:szCs w:val="20"/>
              </w:rPr>
              <w:t xml:space="preserve">220v </w:t>
            </w:r>
            <w:r w:rsidRPr="00012168">
              <w:rPr>
                <w:rFonts w:cs="Arial" w:hint="eastAsia"/>
                <w:color w:val="000000"/>
                <w:sz w:val="20"/>
                <w:szCs w:val="20"/>
              </w:rPr>
              <w:t>自带电池</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盏</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30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36</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油样瓶</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 xml:space="preserve">1000ml </w:t>
            </w:r>
            <w:r w:rsidRPr="00012168">
              <w:rPr>
                <w:rFonts w:cs="Arial" w:hint="eastAsia"/>
                <w:color w:val="000000"/>
                <w:sz w:val="20"/>
                <w:szCs w:val="20"/>
              </w:rPr>
              <w:t>棕色瓶</w:t>
            </w:r>
            <w:r w:rsidRPr="00012168">
              <w:rPr>
                <w:rFonts w:cs="Arial" w:hint="eastAsia"/>
                <w:color w:val="000000"/>
                <w:sz w:val="20"/>
                <w:szCs w:val="20"/>
              </w:rPr>
              <w:t xml:space="preserve"> </w:t>
            </w:r>
            <w:r w:rsidRPr="00012168">
              <w:rPr>
                <w:rFonts w:cs="Arial" w:hint="eastAsia"/>
                <w:color w:val="000000"/>
                <w:sz w:val="20"/>
                <w:szCs w:val="20"/>
              </w:rPr>
              <w:t>带内盖</w:t>
            </w:r>
            <w:r w:rsidRPr="00012168">
              <w:rPr>
                <w:rFonts w:cs="Arial" w:hint="eastAsia"/>
                <w:color w:val="000000"/>
                <w:sz w:val="20"/>
                <w:szCs w:val="20"/>
              </w:rPr>
              <w:t xml:space="preserve"> </w:t>
            </w:r>
            <w:r w:rsidRPr="00012168">
              <w:rPr>
                <w:rFonts w:cs="Arial" w:hint="eastAsia"/>
                <w:color w:val="000000"/>
                <w:sz w:val="20"/>
                <w:szCs w:val="20"/>
              </w:rPr>
              <w:t>黑盖</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25</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37</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电池</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LR14C 1.5V</w:t>
            </w:r>
            <w:r w:rsidRPr="00012168">
              <w:rPr>
                <w:rFonts w:cs="Arial" w:hint="eastAsia"/>
                <w:color w:val="000000"/>
                <w:sz w:val="20"/>
                <w:szCs w:val="20"/>
              </w:rPr>
              <w:t>超霸碱性电池</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10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38</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敌草快杀草剂</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900</w:t>
            </w:r>
            <w:r w:rsidRPr="00012168">
              <w:rPr>
                <w:rFonts w:cs="Arial" w:hint="eastAsia"/>
                <w:color w:val="000000"/>
                <w:sz w:val="20"/>
                <w:szCs w:val="20"/>
              </w:rPr>
              <w:t>克每瓶</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瓶</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100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39</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压力表标识</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型号：整圆标识</w:t>
            </w:r>
            <w:r w:rsidRPr="00012168">
              <w:rPr>
                <w:rFonts w:cs="Arial" w:hint="eastAsia"/>
                <w:color w:val="000000"/>
                <w:sz w:val="20"/>
                <w:szCs w:val="20"/>
              </w:rPr>
              <w:t xml:space="preserve">15cmx5mm </w:t>
            </w:r>
            <w:r w:rsidRPr="00012168">
              <w:rPr>
                <w:rFonts w:cs="Arial" w:hint="eastAsia"/>
                <w:color w:val="000000"/>
                <w:sz w:val="20"/>
                <w:szCs w:val="20"/>
              </w:rPr>
              <w:t>红色厂家：四方标识牌加工厂</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10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012168">
        <w:trPr>
          <w:trHeight w:val="78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40</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压力表标识</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型号：整圆标识</w:t>
            </w:r>
            <w:r w:rsidRPr="00012168">
              <w:rPr>
                <w:rFonts w:cs="Arial" w:hint="eastAsia"/>
                <w:color w:val="000000"/>
                <w:sz w:val="20"/>
                <w:szCs w:val="20"/>
              </w:rPr>
              <w:t xml:space="preserve">15cmx5mm </w:t>
            </w:r>
            <w:r w:rsidRPr="00012168">
              <w:rPr>
                <w:rFonts w:cs="Arial" w:hint="eastAsia"/>
                <w:color w:val="000000"/>
                <w:sz w:val="20"/>
                <w:szCs w:val="20"/>
              </w:rPr>
              <w:t>黄色厂家：四方标识牌加工厂</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10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012168">
        <w:trPr>
          <w:trHeight w:val="854"/>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41</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压力表标识</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型号：整圆标识</w:t>
            </w:r>
            <w:r w:rsidRPr="00012168">
              <w:rPr>
                <w:rFonts w:cs="Arial" w:hint="eastAsia"/>
                <w:color w:val="000000"/>
                <w:sz w:val="20"/>
                <w:szCs w:val="20"/>
              </w:rPr>
              <w:t>15cmx5mm</w:t>
            </w:r>
            <w:r w:rsidRPr="00012168">
              <w:rPr>
                <w:rFonts w:cs="Arial" w:hint="eastAsia"/>
                <w:color w:val="000000"/>
                <w:sz w:val="20"/>
                <w:szCs w:val="20"/>
              </w:rPr>
              <w:t>绿色厂家：四方标识牌加工厂</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10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42</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柜内照明灯</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PLA295L4WK/220V</w:t>
            </w:r>
            <w:r w:rsidRPr="00012168">
              <w:rPr>
                <w:rFonts w:cs="Arial" w:hint="eastAsia"/>
                <w:color w:val="000000"/>
                <w:sz w:val="20"/>
                <w:szCs w:val="20"/>
              </w:rPr>
              <w:t>开关型</w:t>
            </w:r>
            <w:r w:rsidRPr="00012168">
              <w:rPr>
                <w:rFonts w:cs="Arial" w:hint="eastAsia"/>
                <w:color w:val="000000"/>
                <w:sz w:val="20"/>
                <w:szCs w:val="20"/>
              </w:rPr>
              <w:t xml:space="preserve"> </w:t>
            </w:r>
            <w:r w:rsidRPr="00012168">
              <w:rPr>
                <w:rFonts w:cs="Arial" w:hint="eastAsia"/>
                <w:color w:val="000000"/>
                <w:sz w:val="20"/>
                <w:szCs w:val="20"/>
              </w:rPr>
              <w:t>白光安装孔距</w:t>
            </w:r>
            <w:r w:rsidRPr="00012168">
              <w:rPr>
                <w:rFonts w:cs="Arial" w:hint="eastAsia"/>
                <w:color w:val="000000"/>
                <w:sz w:val="20"/>
                <w:szCs w:val="20"/>
              </w:rPr>
              <w:t xml:space="preserve">275mm </w:t>
            </w:r>
            <w:r w:rsidRPr="00012168">
              <w:rPr>
                <w:rFonts w:cs="Arial" w:hint="eastAsia"/>
                <w:color w:val="000000"/>
                <w:sz w:val="20"/>
                <w:szCs w:val="20"/>
              </w:rPr>
              <w:t>带配件</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盏</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20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220432">
        <w:trPr>
          <w:trHeight w:val="1162"/>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43</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卷帘门控制箱</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华麟</w:t>
            </w:r>
            <w:r w:rsidRPr="00012168">
              <w:rPr>
                <w:rFonts w:cs="Arial" w:hint="eastAsia"/>
                <w:color w:val="000000"/>
                <w:sz w:val="20"/>
                <w:szCs w:val="20"/>
              </w:rPr>
              <w:t>QLDK-2</w:t>
            </w:r>
            <w:r w:rsidRPr="00012168">
              <w:rPr>
                <w:rFonts w:cs="Arial" w:hint="eastAsia"/>
                <w:color w:val="000000"/>
                <w:sz w:val="20"/>
                <w:szCs w:val="20"/>
              </w:rPr>
              <w:t>兼容</w:t>
            </w:r>
            <w:r w:rsidRPr="00012168">
              <w:rPr>
                <w:rFonts w:cs="Arial" w:hint="eastAsia"/>
                <w:color w:val="000000"/>
                <w:sz w:val="20"/>
                <w:szCs w:val="20"/>
              </w:rPr>
              <w:t>DK-2</w:t>
            </w:r>
            <w:r w:rsidRPr="00012168">
              <w:rPr>
                <w:rFonts w:cs="Arial" w:hint="eastAsia"/>
                <w:color w:val="000000"/>
                <w:sz w:val="20"/>
                <w:szCs w:val="20"/>
              </w:rPr>
              <w:t>智能型微电脑智能卷帘门控制系统</w:t>
            </w:r>
            <w:r w:rsidRPr="00012168">
              <w:rPr>
                <w:rFonts w:cs="Arial" w:hint="eastAsia"/>
                <w:color w:val="000000"/>
                <w:sz w:val="20"/>
                <w:szCs w:val="20"/>
              </w:rPr>
              <w:t xml:space="preserve"> </w:t>
            </w:r>
            <w:r w:rsidRPr="00012168">
              <w:rPr>
                <w:rFonts w:cs="Arial" w:hint="eastAsia"/>
                <w:color w:val="000000"/>
                <w:sz w:val="20"/>
                <w:szCs w:val="20"/>
              </w:rPr>
              <w:t>带联动</w:t>
            </w:r>
            <w:r w:rsidRPr="00012168">
              <w:rPr>
                <w:rFonts w:cs="Arial" w:hint="eastAsia"/>
                <w:color w:val="000000"/>
                <w:sz w:val="20"/>
                <w:szCs w:val="20"/>
              </w:rPr>
              <w:t xml:space="preserve"> </w:t>
            </w:r>
            <w:r w:rsidRPr="00012168">
              <w:rPr>
                <w:rFonts w:cs="Arial" w:hint="eastAsia"/>
                <w:color w:val="000000"/>
                <w:sz w:val="20"/>
                <w:szCs w:val="20"/>
              </w:rPr>
              <w:t>厂家福建漳州新麒麟电子有限公司</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套</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1</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487"/>
          <w:jc w:val="center"/>
        </w:trPr>
        <w:tc>
          <w:tcPr>
            <w:tcW w:w="709" w:type="dxa"/>
            <w:shd w:val="clear" w:color="auto" w:fill="auto"/>
            <w:vAlign w:val="center"/>
            <w:hideMark/>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44</w:t>
            </w:r>
          </w:p>
        </w:tc>
        <w:tc>
          <w:tcPr>
            <w:tcW w:w="23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聚四氟乙烯垫</w:t>
            </w:r>
          </w:p>
        </w:tc>
        <w:tc>
          <w:tcPr>
            <w:tcW w:w="3685"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55mm*35mm*5mm</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hideMark/>
          </w:tcPr>
          <w:p w:rsidR="00012168" w:rsidRPr="00012168" w:rsidRDefault="00012168" w:rsidP="00012168">
            <w:pPr>
              <w:jc w:val="center"/>
              <w:rPr>
                <w:rFonts w:cs="Arial"/>
                <w:color w:val="000000"/>
                <w:sz w:val="20"/>
                <w:szCs w:val="20"/>
              </w:rPr>
            </w:pPr>
            <w:r w:rsidRPr="00012168">
              <w:rPr>
                <w:rFonts w:cs="Arial" w:hint="eastAsia"/>
                <w:color w:val="000000"/>
                <w:sz w:val="20"/>
                <w:szCs w:val="20"/>
              </w:rPr>
              <w:t>30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45</w:t>
            </w:r>
          </w:p>
        </w:tc>
        <w:tc>
          <w:tcPr>
            <w:tcW w:w="23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自吸水膨胀袋子防洪沙袋</w:t>
            </w:r>
          </w:p>
        </w:tc>
        <w:tc>
          <w:tcPr>
            <w:tcW w:w="36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40cm</w:t>
            </w:r>
            <w:r w:rsidRPr="00012168">
              <w:rPr>
                <w:rFonts w:cs="Arial" w:hint="eastAsia"/>
                <w:color w:val="000000"/>
                <w:sz w:val="20"/>
                <w:szCs w:val="20"/>
              </w:rPr>
              <w:t>×</w:t>
            </w:r>
            <w:r w:rsidRPr="00012168">
              <w:rPr>
                <w:rFonts w:cs="Arial" w:hint="eastAsia"/>
                <w:color w:val="000000"/>
                <w:sz w:val="20"/>
                <w:szCs w:val="20"/>
              </w:rPr>
              <w:t>60cm/</w:t>
            </w:r>
            <w:r w:rsidRPr="00012168">
              <w:rPr>
                <w:rFonts w:cs="Arial" w:hint="eastAsia"/>
                <w:color w:val="000000"/>
                <w:sz w:val="20"/>
                <w:szCs w:val="20"/>
              </w:rPr>
              <w:t>品牌：锐得杰</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条</w:t>
            </w:r>
          </w:p>
        </w:tc>
        <w:tc>
          <w:tcPr>
            <w:tcW w:w="850"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50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46</w:t>
            </w:r>
          </w:p>
        </w:tc>
        <w:tc>
          <w:tcPr>
            <w:tcW w:w="23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应急疏散指示灯左右</w:t>
            </w:r>
          </w:p>
        </w:tc>
        <w:tc>
          <w:tcPr>
            <w:tcW w:w="36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不锈钢材质</w:t>
            </w:r>
            <w:r w:rsidRPr="00012168">
              <w:rPr>
                <w:rFonts w:cs="Arial" w:hint="eastAsia"/>
                <w:color w:val="000000"/>
                <w:sz w:val="20"/>
                <w:szCs w:val="20"/>
              </w:rPr>
              <w:t xml:space="preserve"> 350mm*140mm</w:t>
            </w:r>
            <w:r w:rsidRPr="00012168">
              <w:rPr>
                <w:rFonts w:cs="Arial" w:hint="eastAsia"/>
                <w:color w:val="000000"/>
                <w:sz w:val="20"/>
                <w:szCs w:val="20"/>
              </w:rPr>
              <w:t>厚度</w:t>
            </w:r>
            <w:r w:rsidRPr="00012168">
              <w:rPr>
                <w:rFonts w:cs="Arial" w:hint="eastAsia"/>
                <w:color w:val="000000"/>
                <w:sz w:val="20"/>
                <w:szCs w:val="20"/>
              </w:rPr>
              <w:t xml:space="preserve">20mm IP67 </w:t>
            </w:r>
            <w:r w:rsidRPr="00012168">
              <w:rPr>
                <w:rFonts w:cs="Arial" w:hint="eastAsia"/>
                <w:color w:val="000000"/>
                <w:sz w:val="20"/>
                <w:szCs w:val="20"/>
              </w:rPr>
              <w:t>应急时间</w:t>
            </w:r>
            <w:r w:rsidRPr="00012168">
              <w:rPr>
                <w:rFonts w:cs="Arial" w:hint="eastAsia"/>
                <w:color w:val="000000"/>
                <w:sz w:val="20"/>
                <w:szCs w:val="20"/>
              </w:rPr>
              <w:t xml:space="preserve">90min </w:t>
            </w:r>
            <w:r w:rsidRPr="00012168">
              <w:rPr>
                <w:rFonts w:cs="Arial" w:hint="eastAsia"/>
                <w:color w:val="000000"/>
                <w:sz w:val="20"/>
                <w:szCs w:val="20"/>
              </w:rPr>
              <w:t>工作电压交流</w:t>
            </w:r>
            <w:r w:rsidRPr="00012168">
              <w:rPr>
                <w:rFonts w:cs="Arial" w:hint="eastAsia"/>
                <w:color w:val="000000"/>
                <w:sz w:val="20"/>
                <w:szCs w:val="20"/>
              </w:rPr>
              <w:t xml:space="preserve">220v </w:t>
            </w:r>
            <w:r w:rsidRPr="00012168">
              <w:rPr>
                <w:rFonts w:cs="Arial" w:hint="eastAsia"/>
                <w:color w:val="000000"/>
                <w:sz w:val="20"/>
                <w:szCs w:val="20"/>
              </w:rPr>
              <w:t>自带电池</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盏</w:t>
            </w:r>
          </w:p>
        </w:tc>
        <w:tc>
          <w:tcPr>
            <w:tcW w:w="850"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10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47</w:t>
            </w:r>
          </w:p>
        </w:tc>
        <w:tc>
          <w:tcPr>
            <w:tcW w:w="23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PVC</w:t>
            </w:r>
            <w:r w:rsidRPr="00012168">
              <w:rPr>
                <w:rFonts w:cs="Arial" w:hint="eastAsia"/>
                <w:color w:val="000000"/>
                <w:sz w:val="20"/>
                <w:szCs w:val="20"/>
              </w:rPr>
              <w:t>管卡钉</w:t>
            </w:r>
          </w:p>
        </w:tc>
        <w:tc>
          <w:tcPr>
            <w:tcW w:w="36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 xml:space="preserve"> </w:t>
            </w:r>
            <w:r w:rsidRPr="00012168">
              <w:rPr>
                <w:rFonts w:cs="Arial" w:hint="eastAsia"/>
                <w:color w:val="000000"/>
                <w:sz w:val="20"/>
                <w:szCs w:val="20"/>
              </w:rPr>
              <w:t>白色直径</w:t>
            </w:r>
            <w:r w:rsidRPr="00012168">
              <w:rPr>
                <w:rFonts w:cs="Arial" w:hint="eastAsia"/>
                <w:color w:val="000000"/>
                <w:sz w:val="20"/>
                <w:szCs w:val="20"/>
              </w:rPr>
              <w:t>25mm</w:t>
            </w:r>
            <w:r w:rsidRPr="00012168">
              <w:rPr>
                <w:rFonts w:cs="Arial" w:hint="eastAsia"/>
                <w:color w:val="000000"/>
                <w:sz w:val="20"/>
                <w:szCs w:val="20"/>
              </w:rPr>
              <w:t>，品牌：维诺亚</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300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48</w:t>
            </w:r>
          </w:p>
        </w:tc>
        <w:tc>
          <w:tcPr>
            <w:tcW w:w="23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PVC</w:t>
            </w:r>
            <w:r w:rsidRPr="00012168">
              <w:rPr>
                <w:rFonts w:cs="Arial" w:hint="eastAsia"/>
                <w:color w:val="000000"/>
                <w:sz w:val="20"/>
                <w:szCs w:val="20"/>
              </w:rPr>
              <w:t>管卡铁钉</w:t>
            </w:r>
          </w:p>
        </w:tc>
        <w:tc>
          <w:tcPr>
            <w:tcW w:w="36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长</w:t>
            </w:r>
            <w:r w:rsidRPr="00012168">
              <w:rPr>
                <w:rFonts w:cs="Arial" w:hint="eastAsia"/>
                <w:color w:val="000000"/>
                <w:sz w:val="20"/>
                <w:szCs w:val="20"/>
              </w:rPr>
              <w:t xml:space="preserve">61mm </w:t>
            </w:r>
            <w:r w:rsidRPr="00012168">
              <w:rPr>
                <w:rFonts w:cs="Arial" w:hint="eastAsia"/>
                <w:color w:val="000000"/>
                <w:sz w:val="20"/>
                <w:szCs w:val="20"/>
              </w:rPr>
              <w:t>直径</w:t>
            </w:r>
            <w:r w:rsidRPr="00012168">
              <w:rPr>
                <w:rFonts w:cs="Arial" w:hint="eastAsia"/>
                <w:color w:val="000000"/>
                <w:sz w:val="20"/>
                <w:szCs w:val="20"/>
              </w:rPr>
              <w:t>27mm</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200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r w:rsidR="00012168" w:rsidRPr="000D56C7" w:rsidTr="00C561F5">
        <w:trPr>
          <w:trHeight w:val="559"/>
          <w:jc w:val="center"/>
        </w:trPr>
        <w:tc>
          <w:tcPr>
            <w:tcW w:w="709" w:type="dxa"/>
            <w:shd w:val="clear" w:color="auto" w:fill="auto"/>
            <w:vAlign w:val="center"/>
          </w:tcPr>
          <w:p w:rsidR="00012168" w:rsidRPr="00901A3B" w:rsidRDefault="00012168" w:rsidP="00012168">
            <w:pPr>
              <w:jc w:val="center"/>
              <w:rPr>
                <w:rFonts w:asciiTheme="minorEastAsia" w:hAnsiTheme="minorEastAsia" w:cs="Arial"/>
                <w:color w:val="000000" w:themeColor="text1"/>
                <w:kern w:val="0"/>
                <w:sz w:val="20"/>
                <w:szCs w:val="20"/>
              </w:rPr>
            </w:pPr>
            <w:r w:rsidRPr="00901A3B">
              <w:rPr>
                <w:rFonts w:asciiTheme="minorEastAsia" w:hAnsiTheme="minorEastAsia" w:cs="Arial" w:hint="eastAsia"/>
                <w:color w:val="000000" w:themeColor="text1"/>
                <w:kern w:val="0"/>
                <w:sz w:val="20"/>
                <w:szCs w:val="20"/>
              </w:rPr>
              <w:t>49</w:t>
            </w:r>
          </w:p>
        </w:tc>
        <w:tc>
          <w:tcPr>
            <w:tcW w:w="23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PVC</w:t>
            </w:r>
            <w:r w:rsidRPr="00012168">
              <w:rPr>
                <w:rFonts w:cs="Arial" w:hint="eastAsia"/>
                <w:color w:val="000000"/>
                <w:sz w:val="20"/>
                <w:szCs w:val="20"/>
              </w:rPr>
              <w:t>直接</w:t>
            </w:r>
          </w:p>
        </w:tc>
        <w:tc>
          <w:tcPr>
            <w:tcW w:w="3685"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白色直径</w:t>
            </w:r>
            <w:r w:rsidRPr="00012168">
              <w:rPr>
                <w:rFonts w:cs="Arial" w:hint="eastAsia"/>
                <w:color w:val="000000"/>
                <w:sz w:val="20"/>
                <w:szCs w:val="20"/>
              </w:rPr>
              <w:t>25mm</w:t>
            </w:r>
            <w:r w:rsidRPr="00012168">
              <w:rPr>
                <w:rFonts w:cs="Arial" w:hint="eastAsia"/>
                <w:color w:val="000000"/>
                <w:sz w:val="20"/>
                <w:szCs w:val="20"/>
              </w:rPr>
              <w:t>，品牌：联塑</w:t>
            </w:r>
            <w:r w:rsidRPr="00012168">
              <w:rPr>
                <w:rFonts w:cs="Arial" w:hint="eastAsia"/>
                <w:color w:val="000000"/>
                <w:sz w:val="20"/>
                <w:szCs w:val="20"/>
              </w:rPr>
              <w:t xml:space="preserve"> LESSO </w:t>
            </w:r>
          </w:p>
        </w:tc>
        <w:tc>
          <w:tcPr>
            <w:tcW w:w="851" w:type="dxa"/>
            <w:tcBorders>
              <w:top w:val="nil"/>
              <w:left w:val="nil"/>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个</w:t>
            </w:r>
          </w:p>
        </w:tc>
        <w:tc>
          <w:tcPr>
            <w:tcW w:w="850" w:type="dxa"/>
            <w:tcBorders>
              <w:top w:val="nil"/>
              <w:left w:val="single" w:sz="4" w:space="0" w:color="000000"/>
              <w:bottom w:val="single" w:sz="4" w:space="0" w:color="000000"/>
              <w:right w:val="single" w:sz="4" w:space="0" w:color="000000"/>
            </w:tcBorders>
            <w:shd w:val="clear" w:color="000000" w:fill="FFFFFF"/>
            <w:vAlign w:val="center"/>
          </w:tcPr>
          <w:p w:rsidR="00012168" w:rsidRPr="00012168" w:rsidRDefault="00012168" w:rsidP="00012168">
            <w:pPr>
              <w:jc w:val="center"/>
              <w:rPr>
                <w:rFonts w:cs="Arial"/>
                <w:color w:val="000000"/>
                <w:sz w:val="20"/>
                <w:szCs w:val="20"/>
              </w:rPr>
            </w:pPr>
            <w:r w:rsidRPr="00012168">
              <w:rPr>
                <w:rFonts w:cs="Arial" w:hint="eastAsia"/>
                <w:color w:val="000000"/>
                <w:sz w:val="20"/>
                <w:szCs w:val="20"/>
              </w:rPr>
              <w:t>200</w:t>
            </w:r>
          </w:p>
        </w:tc>
        <w:tc>
          <w:tcPr>
            <w:tcW w:w="850" w:type="dxa"/>
            <w:vMerge/>
          </w:tcPr>
          <w:p w:rsidR="00012168" w:rsidRPr="00901A3B" w:rsidRDefault="00012168" w:rsidP="00012168">
            <w:pPr>
              <w:jc w:val="center"/>
              <w:rPr>
                <w:rFonts w:asciiTheme="minorEastAsia" w:hAnsiTheme="minorEastAsia" w:cs="Arial"/>
                <w:color w:val="000000" w:themeColor="text1"/>
                <w:kern w:val="0"/>
                <w:sz w:val="20"/>
                <w:szCs w:val="20"/>
              </w:rPr>
            </w:pPr>
          </w:p>
        </w:tc>
      </w:tr>
    </w:tbl>
    <w:p w:rsidR="000D2B4F" w:rsidRPr="000D38B2" w:rsidRDefault="000D2B4F" w:rsidP="000D2B4F">
      <w:pPr>
        <w:ind w:firstLineChars="150" w:firstLine="480"/>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lastRenderedPageBreak/>
        <w:t>（二）交货时间及地点</w:t>
      </w:r>
    </w:p>
    <w:p w:rsidR="000D2B4F" w:rsidRPr="000D38B2" w:rsidRDefault="000D2B4F" w:rsidP="000D38B2">
      <w:pPr>
        <w:spacing w:line="560" w:lineRule="exact"/>
        <w:ind w:firstLineChars="200" w:firstLine="640"/>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自发布中标通知书（或合同签订）之日起</w:t>
      </w:r>
      <w:r w:rsidR="00811F22">
        <w:rPr>
          <w:rFonts w:ascii="仿宋" w:eastAsia="仿宋" w:hAnsi="仿宋" w:cs="Times New Roman" w:hint="eastAsia"/>
          <w:color w:val="000000" w:themeColor="text1"/>
          <w:sz w:val="32"/>
        </w:rPr>
        <w:t>15</w:t>
      </w:r>
      <w:r w:rsidRPr="000D38B2">
        <w:rPr>
          <w:rFonts w:ascii="仿宋" w:eastAsia="仿宋" w:hAnsi="仿宋" w:cs="Times New Roman" w:hint="eastAsia"/>
          <w:color w:val="000000" w:themeColor="text1"/>
          <w:sz w:val="32"/>
        </w:rPr>
        <w:t>日内将物资</w:t>
      </w:r>
      <w:r w:rsidR="00DA1FA3" w:rsidRPr="000D38B2">
        <w:rPr>
          <w:rFonts w:ascii="仿宋" w:eastAsia="仿宋" w:hAnsi="仿宋" w:cs="Times New Roman" w:hint="eastAsia"/>
          <w:color w:val="000000" w:themeColor="text1"/>
          <w:sz w:val="32"/>
        </w:rPr>
        <w:t>分别运送至云南省保山市龙陵县龙新乡茄子山电厂、云南省保山市龙陵县象达镇红土坡象达电厂、云南省保山市龙陵县象达镇风吹坡乌泥河电厂、云南省保山市龙陵县象达镇岩羊山阿鸠田电厂</w:t>
      </w:r>
      <w:r w:rsidRPr="000D38B2">
        <w:rPr>
          <w:rFonts w:ascii="仿宋" w:eastAsia="仿宋" w:hAnsi="仿宋" w:cs="Times New Roman" w:hint="eastAsia"/>
          <w:color w:val="000000" w:themeColor="text1"/>
          <w:sz w:val="32"/>
        </w:rPr>
        <w:t>。</w:t>
      </w:r>
    </w:p>
    <w:p w:rsidR="000D2B4F" w:rsidRDefault="000D2B4F" w:rsidP="000D2B4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二、选聘要求</w:t>
      </w:r>
    </w:p>
    <w:p w:rsidR="000D2B4F" w:rsidRPr="000D38B2" w:rsidRDefault="000D2B4F" w:rsidP="000D2B4F">
      <w:pPr>
        <w:spacing w:line="360" w:lineRule="auto"/>
        <w:ind w:firstLineChars="200" w:firstLine="640"/>
        <w:rPr>
          <w:rFonts w:ascii="仿宋" w:eastAsia="仿宋" w:hAnsi="仿宋" w:cs="Times New Roman"/>
          <w:color w:val="000000" w:themeColor="text1"/>
          <w:sz w:val="32"/>
        </w:rPr>
      </w:pPr>
      <w:r w:rsidRPr="000D38B2">
        <w:rPr>
          <w:rFonts w:ascii="仿宋" w:eastAsia="仿宋" w:hAnsi="仿宋" w:cs="Times New Roman"/>
          <w:color w:val="000000" w:themeColor="text1"/>
          <w:sz w:val="32"/>
        </w:rPr>
        <w:t>（一）报价人具备独立法人资格</w:t>
      </w:r>
      <w:r w:rsidRPr="000D38B2">
        <w:rPr>
          <w:rFonts w:ascii="仿宋" w:eastAsia="仿宋" w:hAnsi="仿宋" w:cs="Times New Roman" w:hint="eastAsia"/>
          <w:color w:val="000000" w:themeColor="text1"/>
          <w:sz w:val="32"/>
        </w:rPr>
        <w:t>和</w:t>
      </w:r>
      <w:r w:rsidRPr="000D38B2">
        <w:rPr>
          <w:rFonts w:ascii="仿宋" w:eastAsia="仿宋" w:hAnsi="仿宋" w:cs="Times New Roman"/>
          <w:color w:val="000000" w:themeColor="text1"/>
          <w:sz w:val="32"/>
        </w:rPr>
        <w:t>有效的营业执照</w:t>
      </w:r>
      <w:r w:rsidRPr="000D38B2">
        <w:rPr>
          <w:rFonts w:ascii="仿宋" w:eastAsia="仿宋" w:hAnsi="仿宋" w:cs="Times New Roman" w:hint="eastAsia"/>
          <w:color w:val="000000" w:themeColor="text1"/>
          <w:sz w:val="32"/>
        </w:rPr>
        <w:t>，且经营范围涵盖本次询价的所有内容，依法须经批准的项目，需取得相关部门的批准文件；</w:t>
      </w:r>
    </w:p>
    <w:p w:rsidR="000D2B4F" w:rsidRPr="000D38B2" w:rsidRDefault="000D2B4F" w:rsidP="000D2B4F">
      <w:pPr>
        <w:pStyle w:val="a5"/>
        <w:spacing w:line="600" w:lineRule="exact"/>
        <w:ind w:firstLineChars="200" w:firstLine="640"/>
        <w:rPr>
          <w:rFonts w:ascii="仿宋" w:eastAsia="仿宋" w:hAnsi="仿宋" w:cs="Times New Roman"/>
          <w:color w:val="000000" w:themeColor="text1"/>
          <w:sz w:val="32"/>
          <w:szCs w:val="24"/>
        </w:rPr>
      </w:pPr>
      <w:r w:rsidRPr="000D38B2">
        <w:rPr>
          <w:rFonts w:ascii="仿宋" w:eastAsia="仿宋" w:hAnsi="仿宋" w:cs="Times New Roman"/>
          <w:color w:val="000000" w:themeColor="text1"/>
          <w:sz w:val="32"/>
          <w:szCs w:val="24"/>
        </w:rPr>
        <w:t>（</w:t>
      </w:r>
      <w:r w:rsidRPr="000D38B2">
        <w:rPr>
          <w:rFonts w:ascii="仿宋" w:eastAsia="仿宋" w:hAnsi="仿宋" w:cs="Times New Roman" w:hint="eastAsia"/>
          <w:color w:val="000000" w:themeColor="text1"/>
          <w:sz w:val="32"/>
          <w:szCs w:val="24"/>
        </w:rPr>
        <w:t>二</w:t>
      </w:r>
      <w:r w:rsidRPr="000D38B2">
        <w:rPr>
          <w:rFonts w:ascii="仿宋" w:eastAsia="仿宋" w:hAnsi="仿宋" w:cs="Times New Roman"/>
          <w:color w:val="000000" w:themeColor="text1"/>
          <w:sz w:val="32"/>
          <w:szCs w:val="24"/>
        </w:rPr>
        <w:t>）报价人</w:t>
      </w:r>
      <w:r w:rsidRPr="000D38B2">
        <w:rPr>
          <w:rFonts w:ascii="仿宋" w:eastAsia="仿宋" w:hAnsi="仿宋" w:cs="Times New Roman" w:hint="eastAsia"/>
          <w:color w:val="000000" w:themeColor="text1"/>
          <w:sz w:val="32"/>
          <w:szCs w:val="24"/>
        </w:rPr>
        <w:t>无违规、违纪的不良记录，无供货质量问题、服务质量问题及违约等的不良记录；</w:t>
      </w:r>
    </w:p>
    <w:p w:rsidR="00213B9E" w:rsidRPr="000D38B2" w:rsidRDefault="000D2B4F" w:rsidP="00213B9E">
      <w:pPr>
        <w:pStyle w:val="a5"/>
        <w:spacing w:line="600" w:lineRule="exact"/>
        <w:ind w:firstLineChars="200" w:firstLine="640"/>
        <w:rPr>
          <w:rFonts w:ascii="仿宋" w:eastAsia="仿宋" w:hAnsi="仿宋" w:cs="Times New Roman"/>
          <w:color w:val="000000" w:themeColor="text1"/>
          <w:sz w:val="32"/>
          <w:szCs w:val="24"/>
        </w:rPr>
      </w:pPr>
      <w:r w:rsidRPr="000D38B2">
        <w:rPr>
          <w:rFonts w:ascii="仿宋" w:eastAsia="仿宋" w:hAnsi="仿宋" w:cs="Times New Roman" w:hint="eastAsia"/>
          <w:color w:val="000000" w:themeColor="text1"/>
          <w:sz w:val="32"/>
          <w:szCs w:val="24"/>
        </w:rPr>
        <w:t>（三）报价人保证销售的货物是全新的、未使用过的，货物的数量、质量、</w:t>
      </w:r>
      <w:r w:rsidRPr="000D38B2">
        <w:rPr>
          <w:rFonts w:ascii="仿宋" w:eastAsia="仿宋" w:hAnsi="仿宋" w:cs="Times New Roman"/>
          <w:color w:val="000000" w:themeColor="text1"/>
          <w:sz w:val="32"/>
          <w:szCs w:val="24"/>
        </w:rPr>
        <w:t>规格</w:t>
      </w:r>
      <w:r w:rsidRPr="000D38B2">
        <w:rPr>
          <w:rFonts w:ascii="仿宋" w:eastAsia="仿宋" w:hAnsi="仿宋" w:cs="Times New Roman" w:hint="eastAsia"/>
          <w:color w:val="000000" w:themeColor="text1"/>
          <w:sz w:val="32"/>
          <w:szCs w:val="24"/>
        </w:rPr>
        <w:t>型号及技术性能等完全符合国家或行业相关技术规范要求及标准。</w:t>
      </w:r>
    </w:p>
    <w:p w:rsidR="00213B9E" w:rsidRPr="00213B9E" w:rsidRDefault="00213B9E" w:rsidP="00213B9E">
      <w:pPr>
        <w:pStyle w:val="a5"/>
        <w:spacing w:line="600" w:lineRule="exact"/>
        <w:ind w:firstLineChars="200" w:firstLine="640"/>
        <w:rPr>
          <w:rFonts w:ascii="仿宋_GB2312" w:eastAsia="仿宋_GB2312" w:hAnsi="仿宋" w:cs="Times New Roman"/>
          <w:sz w:val="32"/>
          <w:szCs w:val="32"/>
        </w:rPr>
      </w:pPr>
      <w:r>
        <w:rPr>
          <w:rFonts w:ascii="Times New Roman" w:eastAsia="黑体" w:hAnsi="Times New Roman" w:cs="Times New Roman" w:hint="eastAsia"/>
          <w:sz w:val="32"/>
          <w:szCs w:val="32"/>
        </w:rPr>
        <w:t>三</w:t>
      </w:r>
      <w:r w:rsidRPr="00693CFB">
        <w:rPr>
          <w:rFonts w:ascii="Times New Roman" w:eastAsia="黑体" w:hAnsi="Times New Roman" w:cs="Times New Roman"/>
          <w:sz w:val="32"/>
          <w:szCs w:val="32"/>
        </w:rPr>
        <w:t>、报名要求</w:t>
      </w:r>
    </w:p>
    <w:p w:rsidR="00213B9E" w:rsidRPr="000D38B2" w:rsidRDefault="00213B9E" w:rsidP="000D38B2">
      <w:pPr>
        <w:spacing w:line="360" w:lineRule="auto"/>
        <w:ind w:firstLineChars="200" w:firstLine="640"/>
        <w:rPr>
          <w:rFonts w:ascii="仿宋" w:eastAsia="仿宋" w:hAnsi="仿宋" w:cs="Times New Roman"/>
          <w:color w:val="000000" w:themeColor="text1"/>
          <w:sz w:val="32"/>
        </w:rPr>
      </w:pPr>
      <w:bookmarkStart w:id="0" w:name="_Toc535415585"/>
      <w:bookmarkStart w:id="1" w:name="_Toc385344433"/>
      <w:bookmarkStart w:id="2" w:name="_Toc490599202"/>
      <w:bookmarkStart w:id="3" w:name="_Toc86124037"/>
      <w:r w:rsidRPr="000D38B2">
        <w:rPr>
          <w:rFonts w:ascii="仿宋" w:eastAsia="仿宋" w:hAnsi="仿宋" w:cs="Times New Roman"/>
          <w:color w:val="000000" w:themeColor="text1"/>
          <w:sz w:val="32"/>
        </w:rPr>
        <w:t>请有意参与本项目</w:t>
      </w:r>
      <w:r w:rsidRPr="000D38B2">
        <w:rPr>
          <w:rFonts w:ascii="仿宋" w:eastAsia="仿宋" w:hAnsi="仿宋" w:cs="Times New Roman" w:hint="eastAsia"/>
          <w:color w:val="000000" w:themeColor="text1"/>
          <w:sz w:val="32"/>
        </w:rPr>
        <w:t>供货</w:t>
      </w:r>
      <w:r w:rsidRPr="000D38B2">
        <w:rPr>
          <w:rFonts w:ascii="仿宋" w:eastAsia="仿宋" w:hAnsi="仿宋" w:cs="Times New Roman"/>
          <w:color w:val="000000" w:themeColor="text1"/>
          <w:sz w:val="32"/>
        </w:rPr>
        <w:t>的</w:t>
      </w:r>
      <w:r w:rsidRPr="000D38B2">
        <w:rPr>
          <w:rFonts w:ascii="仿宋" w:eastAsia="仿宋" w:hAnsi="仿宋" w:cs="Times New Roman" w:hint="eastAsia"/>
          <w:color w:val="000000" w:themeColor="text1"/>
          <w:sz w:val="32"/>
        </w:rPr>
        <w:t>报价</w:t>
      </w:r>
      <w:r w:rsidRPr="000D38B2">
        <w:rPr>
          <w:rFonts w:ascii="仿宋" w:eastAsia="仿宋" w:hAnsi="仿宋" w:cs="Times New Roman"/>
          <w:color w:val="000000" w:themeColor="text1"/>
          <w:sz w:val="32"/>
        </w:rPr>
        <w:t>人，通过云南</w:t>
      </w:r>
      <w:r w:rsidRPr="000D38B2">
        <w:rPr>
          <w:rFonts w:ascii="仿宋" w:eastAsia="仿宋" w:hAnsi="仿宋" w:cs="Times New Roman" w:hint="eastAsia"/>
          <w:color w:val="000000" w:themeColor="text1"/>
          <w:sz w:val="32"/>
        </w:rPr>
        <w:t>省</w:t>
      </w:r>
      <w:r w:rsidRPr="000D38B2">
        <w:rPr>
          <w:rFonts w:ascii="仿宋" w:eastAsia="仿宋" w:hAnsi="仿宋" w:cs="Times New Roman"/>
          <w:color w:val="000000" w:themeColor="text1"/>
          <w:sz w:val="32"/>
        </w:rPr>
        <w:t>电力投资有限公司电子采购平台（以下简称“采购平台”，网址：http://dtsale.cnyeig.cn:83/）注册后，</w:t>
      </w:r>
      <w:bookmarkEnd w:id="0"/>
      <w:bookmarkEnd w:id="1"/>
      <w:bookmarkEnd w:id="2"/>
      <w:bookmarkEnd w:id="3"/>
      <w:r w:rsidRPr="000D38B2">
        <w:rPr>
          <w:rFonts w:ascii="仿宋" w:eastAsia="仿宋" w:hAnsi="仿宋" w:cs="Times New Roman"/>
          <w:color w:val="000000" w:themeColor="text1"/>
          <w:sz w:val="32"/>
        </w:rPr>
        <w:t>于202</w:t>
      </w:r>
      <w:r w:rsidRPr="000D38B2">
        <w:rPr>
          <w:rFonts w:ascii="仿宋" w:eastAsia="仿宋" w:hAnsi="仿宋" w:cs="Times New Roman" w:hint="eastAsia"/>
          <w:color w:val="000000" w:themeColor="text1"/>
          <w:sz w:val="32"/>
        </w:rPr>
        <w:t>4</w:t>
      </w:r>
      <w:r w:rsidRPr="000D38B2">
        <w:rPr>
          <w:rFonts w:ascii="仿宋" w:eastAsia="仿宋" w:hAnsi="仿宋" w:cs="Times New Roman"/>
          <w:color w:val="000000" w:themeColor="text1"/>
          <w:sz w:val="32"/>
        </w:rPr>
        <w:t>年</w:t>
      </w:r>
      <w:r w:rsidR="00012168">
        <w:rPr>
          <w:rFonts w:ascii="仿宋" w:eastAsia="仿宋" w:hAnsi="仿宋" w:cs="Times New Roman" w:hint="eastAsia"/>
          <w:color w:val="000000" w:themeColor="text1"/>
          <w:sz w:val="32"/>
        </w:rPr>
        <w:t>07</w:t>
      </w:r>
      <w:r w:rsidRPr="000D38B2">
        <w:rPr>
          <w:rFonts w:ascii="仿宋" w:eastAsia="仿宋" w:hAnsi="仿宋" w:cs="Times New Roman"/>
          <w:color w:val="000000" w:themeColor="text1"/>
          <w:sz w:val="32"/>
        </w:rPr>
        <w:t>月</w:t>
      </w:r>
      <w:r w:rsidR="00012168">
        <w:rPr>
          <w:rFonts w:ascii="仿宋" w:eastAsia="仿宋" w:hAnsi="仿宋" w:cs="Times New Roman" w:hint="eastAsia"/>
          <w:color w:val="000000" w:themeColor="text1"/>
          <w:sz w:val="32"/>
        </w:rPr>
        <w:t>15</w:t>
      </w:r>
      <w:r w:rsidRPr="000D38B2">
        <w:rPr>
          <w:rFonts w:ascii="仿宋" w:eastAsia="仿宋" w:hAnsi="仿宋" w:cs="Times New Roman"/>
          <w:color w:val="000000" w:themeColor="text1"/>
          <w:sz w:val="32"/>
        </w:rPr>
        <w:t>日</w:t>
      </w:r>
      <w:r w:rsidRPr="000D38B2">
        <w:rPr>
          <w:rFonts w:ascii="仿宋" w:eastAsia="仿宋" w:hAnsi="仿宋" w:cs="Times New Roman" w:hint="eastAsia"/>
          <w:color w:val="000000" w:themeColor="text1"/>
          <w:sz w:val="32"/>
        </w:rPr>
        <w:t>23</w:t>
      </w:r>
      <w:r w:rsidRPr="000D38B2">
        <w:rPr>
          <w:rFonts w:ascii="仿宋" w:eastAsia="仿宋" w:hAnsi="仿宋" w:cs="Times New Roman"/>
          <w:color w:val="000000" w:themeColor="text1"/>
          <w:sz w:val="32"/>
        </w:rPr>
        <w:t>时</w:t>
      </w:r>
      <w:r w:rsidRPr="000D38B2">
        <w:rPr>
          <w:rFonts w:ascii="仿宋" w:eastAsia="仿宋" w:hAnsi="仿宋" w:cs="Times New Roman" w:hint="eastAsia"/>
          <w:color w:val="000000" w:themeColor="text1"/>
          <w:sz w:val="32"/>
        </w:rPr>
        <w:t>50</w:t>
      </w:r>
      <w:r w:rsidRPr="000D38B2">
        <w:rPr>
          <w:rFonts w:ascii="仿宋" w:eastAsia="仿宋" w:hAnsi="仿宋" w:cs="Times New Roman"/>
          <w:color w:val="000000" w:themeColor="text1"/>
          <w:sz w:val="32"/>
        </w:rPr>
        <w:t>分前在该采购平台内报名</w:t>
      </w:r>
      <w:r w:rsidRPr="000D38B2">
        <w:rPr>
          <w:rFonts w:ascii="仿宋" w:eastAsia="仿宋" w:hAnsi="仿宋" w:cs="Times New Roman" w:hint="eastAsia"/>
          <w:color w:val="000000" w:themeColor="text1"/>
          <w:sz w:val="32"/>
        </w:rPr>
        <w:t>。</w:t>
      </w:r>
    </w:p>
    <w:p w:rsidR="000D2B4F" w:rsidRPr="00693CFB" w:rsidRDefault="00213B9E" w:rsidP="000D2B4F">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0D2B4F" w:rsidRPr="00693CFB">
        <w:rPr>
          <w:rFonts w:ascii="Times New Roman" w:eastAsia="黑体" w:hAnsi="Times New Roman" w:cs="Times New Roman"/>
          <w:sz w:val="32"/>
          <w:szCs w:val="32"/>
        </w:rPr>
        <w:t>、</w:t>
      </w:r>
      <w:r w:rsidR="000D2B4F" w:rsidRPr="00746820">
        <w:rPr>
          <w:rFonts w:ascii="Times New Roman" w:eastAsia="黑体" w:hAnsi="Times New Roman" w:cs="Times New Roman"/>
          <w:sz w:val="32"/>
          <w:szCs w:val="32"/>
        </w:rPr>
        <w:t>报价要求</w:t>
      </w:r>
    </w:p>
    <w:p w:rsidR="00213B9E" w:rsidRPr="000D38B2" w:rsidRDefault="00213B9E" w:rsidP="00213B9E">
      <w:pPr>
        <w:ind w:firstLineChars="200" w:firstLine="640"/>
        <w:jc w:val="left"/>
        <w:rPr>
          <w:rFonts w:ascii="仿宋" w:eastAsia="仿宋" w:hAnsi="仿宋" w:cs="Times New Roman"/>
          <w:color w:val="000000" w:themeColor="text1"/>
          <w:sz w:val="32"/>
        </w:rPr>
      </w:pPr>
      <w:r w:rsidRPr="000D38B2">
        <w:rPr>
          <w:rFonts w:ascii="仿宋" w:eastAsia="仿宋" w:hAnsi="仿宋" w:cs="Times New Roman"/>
          <w:color w:val="000000" w:themeColor="text1"/>
          <w:sz w:val="32"/>
        </w:rPr>
        <w:t>通过报名审核的报价人于202</w:t>
      </w:r>
      <w:r w:rsidRPr="000D38B2">
        <w:rPr>
          <w:rFonts w:ascii="仿宋" w:eastAsia="仿宋" w:hAnsi="仿宋" w:cs="Times New Roman" w:hint="eastAsia"/>
          <w:color w:val="000000" w:themeColor="text1"/>
          <w:sz w:val="32"/>
        </w:rPr>
        <w:t>4</w:t>
      </w:r>
      <w:r w:rsidRPr="000D38B2">
        <w:rPr>
          <w:rFonts w:ascii="仿宋" w:eastAsia="仿宋" w:hAnsi="仿宋" w:cs="Times New Roman"/>
          <w:color w:val="000000" w:themeColor="text1"/>
          <w:sz w:val="32"/>
        </w:rPr>
        <w:t>年</w:t>
      </w:r>
      <w:r w:rsidR="00012168">
        <w:rPr>
          <w:rFonts w:ascii="仿宋" w:eastAsia="仿宋" w:hAnsi="仿宋" w:cs="Times New Roman" w:hint="eastAsia"/>
          <w:color w:val="000000" w:themeColor="text1"/>
          <w:sz w:val="32"/>
        </w:rPr>
        <w:t>07</w:t>
      </w:r>
      <w:r w:rsidRPr="000D38B2">
        <w:rPr>
          <w:rFonts w:ascii="仿宋" w:eastAsia="仿宋" w:hAnsi="仿宋" w:cs="Times New Roman"/>
          <w:color w:val="000000" w:themeColor="text1"/>
          <w:sz w:val="32"/>
        </w:rPr>
        <w:t>月</w:t>
      </w:r>
      <w:r w:rsidR="00012168">
        <w:rPr>
          <w:rFonts w:ascii="仿宋" w:eastAsia="仿宋" w:hAnsi="仿宋" w:cs="Times New Roman" w:hint="eastAsia"/>
          <w:color w:val="000000" w:themeColor="text1"/>
          <w:sz w:val="32"/>
        </w:rPr>
        <w:t>17</w:t>
      </w:r>
      <w:r w:rsidRPr="000D38B2">
        <w:rPr>
          <w:rFonts w:ascii="仿宋" w:eastAsia="仿宋" w:hAnsi="仿宋" w:cs="Times New Roman"/>
          <w:color w:val="000000" w:themeColor="text1"/>
          <w:sz w:val="32"/>
        </w:rPr>
        <w:t>日</w:t>
      </w:r>
      <w:r w:rsidRPr="000D38B2">
        <w:rPr>
          <w:rFonts w:ascii="仿宋" w:eastAsia="仿宋" w:hAnsi="仿宋" w:cs="Times New Roman" w:hint="eastAsia"/>
          <w:color w:val="000000" w:themeColor="text1"/>
          <w:sz w:val="32"/>
        </w:rPr>
        <w:t>23</w:t>
      </w:r>
      <w:r w:rsidRPr="000D38B2">
        <w:rPr>
          <w:rFonts w:ascii="仿宋" w:eastAsia="仿宋" w:hAnsi="仿宋" w:cs="Times New Roman"/>
          <w:color w:val="000000" w:themeColor="text1"/>
          <w:sz w:val="32"/>
        </w:rPr>
        <w:t>时</w:t>
      </w:r>
      <w:r w:rsidRPr="000D38B2">
        <w:rPr>
          <w:rFonts w:ascii="仿宋" w:eastAsia="仿宋" w:hAnsi="仿宋" w:cs="Times New Roman" w:hint="eastAsia"/>
          <w:color w:val="000000" w:themeColor="text1"/>
          <w:sz w:val="32"/>
        </w:rPr>
        <w:t>50</w:t>
      </w:r>
      <w:r w:rsidRPr="000D38B2">
        <w:rPr>
          <w:rFonts w:ascii="仿宋" w:eastAsia="仿宋" w:hAnsi="仿宋" w:cs="Times New Roman"/>
          <w:color w:val="000000" w:themeColor="text1"/>
          <w:sz w:val="32"/>
        </w:rPr>
        <w:lastRenderedPageBreak/>
        <w:t>分前在采购平台完成报价工作</w:t>
      </w:r>
      <w:r w:rsidRPr="000D38B2">
        <w:rPr>
          <w:rFonts w:ascii="仿宋" w:eastAsia="仿宋" w:hAnsi="仿宋" w:cs="Times New Roman" w:hint="eastAsia"/>
          <w:color w:val="000000" w:themeColor="text1"/>
          <w:sz w:val="32"/>
        </w:rPr>
        <w:t>。</w:t>
      </w:r>
      <w:r w:rsidRPr="000D38B2">
        <w:rPr>
          <w:rFonts w:ascii="仿宋" w:eastAsia="仿宋" w:hAnsi="仿宋" w:cs="Times New Roman"/>
          <w:color w:val="000000" w:themeColor="text1"/>
          <w:sz w:val="32"/>
        </w:rPr>
        <w:t>如果未能在规定时间</w:t>
      </w:r>
      <w:r w:rsidRPr="000D38B2">
        <w:rPr>
          <w:rFonts w:ascii="仿宋" w:eastAsia="仿宋" w:hAnsi="仿宋" w:cs="Times New Roman" w:hint="eastAsia"/>
          <w:color w:val="000000" w:themeColor="text1"/>
          <w:sz w:val="32"/>
        </w:rPr>
        <w:t>进行报价的</w:t>
      </w:r>
      <w:r w:rsidRPr="000D38B2">
        <w:rPr>
          <w:rFonts w:ascii="仿宋" w:eastAsia="仿宋" w:hAnsi="仿宋" w:cs="Times New Roman"/>
          <w:color w:val="000000" w:themeColor="text1"/>
          <w:sz w:val="32"/>
        </w:rPr>
        <w:t>，视为放弃参与本次选聘工作。</w:t>
      </w:r>
    </w:p>
    <w:p w:rsidR="00213B9E" w:rsidRPr="000D38B2" w:rsidRDefault="00213B9E" w:rsidP="00213B9E">
      <w:pPr>
        <w:spacing w:line="360" w:lineRule="auto"/>
        <w:ind w:firstLineChars="200" w:firstLine="640"/>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（一）报价人所报价格，必须包含货物价款、运输费及税费等与本询价项目有关的一切费用 ；</w:t>
      </w:r>
    </w:p>
    <w:p w:rsidR="00213B9E" w:rsidRPr="000D38B2" w:rsidRDefault="00213B9E" w:rsidP="00213B9E">
      <w:pPr>
        <w:spacing w:line="360" w:lineRule="auto"/>
        <w:ind w:firstLineChars="200" w:firstLine="640"/>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 xml:space="preserve">（二）报价人应慎重报价，报价后因自身原因（如报价错误、未阅读或未理解清楚附件文件要求等）导致的损失由报价人自行承担； </w:t>
      </w:r>
    </w:p>
    <w:p w:rsidR="00213B9E" w:rsidRPr="000D38B2" w:rsidRDefault="00213B9E" w:rsidP="00213B9E">
      <w:pPr>
        <w:spacing w:line="360" w:lineRule="auto"/>
        <w:ind w:firstLineChars="200" w:firstLine="640"/>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三）当分项价之和与总价不符时，以各分项价中的含税单价×数量之和为准，价格表中的单价报价应为在报价有效期及合同有效期内的固定不变价格，实际供货数量发生增减及市场行情发生变化时均不得调整报价；</w:t>
      </w:r>
    </w:p>
    <w:p w:rsidR="00213B9E" w:rsidRPr="000D38B2" w:rsidRDefault="00213B9E" w:rsidP="00213B9E">
      <w:pPr>
        <w:spacing w:line="360" w:lineRule="auto"/>
        <w:ind w:firstLineChars="200" w:firstLine="640"/>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（四）</w:t>
      </w:r>
      <w:r w:rsidRPr="000D38B2">
        <w:rPr>
          <w:rFonts w:ascii="仿宋" w:eastAsia="仿宋" w:hAnsi="仿宋" w:cs="Times New Roman"/>
          <w:color w:val="000000" w:themeColor="text1"/>
          <w:sz w:val="32"/>
        </w:rPr>
        <w:t>参与</w:t>
      </w:r>
      <w:r w:rsidRPr="000D38B2">
        <w:rPr>
          <w:rFonts w:ascii="仿宋" w:eastAsia="仿宋" w:hAnsi="仿宋" w:cs="Times New Roman" w:hint="eastAsia"/>
          <w:color w:val="000000" w:themeColor="text1"/>
          <w:sz w:val="32"/>
        </w:rPr>
        <w:t>报价</w:t>
      </w:r>
      <w:r w:rsidRPr="000D38B2">
        <w:rPr>
          <w:rFonts w:ascii="仿宋" w:eastAsia="仿宋" w:hAnsi="仿宋" w:cs="Times New Roman"/>
          <w:color w:val="000000" w:themeColor="text1"/>
          <w:sz w:val="32"/>
        </w:rPr>
        <w:t>活动的各方应对</w:t>
      </w:r>
      <w:r w:rsidRPr="000D38B2">
        <w:rPr>
          <w:rFonts w:ascii="仿宋" w:eastAsia="仿宋" w:hAnsi="仿宋" w:cs="Times New Roman" w:hint="eastAsia"/>
          <w:color w:val="000000" w:themeColor="text1"/>
          <w:sz w:val="32"/>
        </w:rPr>
        <w:t>本项目涉及的</w:t>
      </w:r>
      <w:r w:rsidRPr="000D38B2">
        <w:rPr>
          <w:rFonts w:ascii="仿宋" w:eastAsia="仿宋" w:hAnsi="仿宋" w:cs="Times New Roman"/>
          <w:color w:val="000000" w:themeColor="text1"/>
          <w:sz w:val="32"/>
        </w:rPr>
        <w:t>商业和技术等</w:t>
      </w:r>
      <w:r w:rsidRPr="000D38B2">
        <w:rPr>
          <w:rFonts w:ascii="仿宋" w:eastAsia="仿宋" w:hAnsi="仿宋" w:cs="Times New Roman" w:hint="eastAsia"/>
          <w:color w:val="000000" w:themeColor="text1"/>
          <w:sz w:val="32"/>
        </w:rPr>
        <w:t>信息</w:t>
      </w:r>
      <w:r w:rsidRPr="000D38B2">
        <w:rPr>
          <w:rFonts w:ascii="仿宋" w:eastAsia="仿宋" w:hAnsi="仿宋" w:cs="Times New Roman"/>
          <w:color w:val="000000" w:themeColor="text1"/>
          <w:sz w:val="32"/>
        </w:rPr>
        <w:t>保密，违者应对由此造成的后果承担法律责任</w:t>
      </w:r>
      <w:r w:rsidRPr="000D38B2">
        <w:rPr>
          <w:rFonts w:ascii="仿宋" w:eastAsia="仿宋" w:hAnsi="仿宋" w:cs="Times New Roman" w:hint="eastAsia"/>
          <w:color w:val="000000" w:themeColor="text1"/>
          <w:sz w:val="32"/>
        </w:rPr>
        <w:t>；</w:t>
      </w:r>
    </w:p>
    <w:p w:rsidR="00213B9E" w:rsidRPr="000D38B2" w:rsidRDefault="00213B9E" w:rsidP="00213B9E">
      <w:pPr>
        <w:spacing w:line="360" w:lineRule="auto"/>
        <w:ind w:firstLineChars="200" w:firstLine="640"/>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（五）本项目我公司不</w:t>
      </w:r>
      <w:r w:rsidRPr="000D38B2">
        <w:rPr>
          <w:rFonts w:ascii="仿宋" w:eastAsia="仿宋" w:hAnsi="仿宋" w:cs="Times New Roman"/>
          <w:color w:val="000000" w:themeColor="text1"/>
          <w:sz w:val="32"/>
        </w:rPr>
        <w:t>组织踏勘现场</w:t>
      </w:r>
      <w:r w:rsidRPr="000D38B2">
        <w:rPr>
          <w:rFonts w:ascii="仿宋" w:eastAsia="仿宋" w:hAnsi="仿宋" w:cs="Times New Roman" w:hint="eastAsia"/>
          <w:color w:val="000000" w:themeColor="text1"/>
          <w:sz w:val="32"/>
        </w:rPr>
        <w:t>，报价人</w:t>
      </w:r>
      <w:r w:rsidRPr="000D38B2">
        <w:rPr>
          <w:rFonts w:ascii="仿宋" w:eastAsia="仿宋" w:hAnsi="仿宋" w:cs="Times New Roman"/>
          <w:color w:val="000000" w:themeColor="text1"/>
          <w:sz w:val="32"/>
        </w:rPr>
        <w:t>自行踏勘现场</w:t>
      </w:r>
      <w:r w:rsidRPr="000D38B2">
        <w:rPr>
          <w:rFonts w:ascii="仿宋" w:eastAsia="仿宋" w:hAnsi="仿宋" w:cs="Times New Roman" w:hint="eastAsia"/>
          <w:color w:val="000000" w:themeColor="text1"/>
          <w:sz w:val="32"/>
        </w:rPr>
        <w:t>的，</w:t>
      </w:r>
      <w:r w:rsidRPr="000D38B2">
        <w:rPr>
          <w:rFonts w:ascii="仿宋" w:eastAsia="仿宋" w:hAnsi="仿宋" w:cs="Times New Roman"/>
          <w:color w:val="000000" w:themeColor="text1"/>
          <w:sz w:val="32"/>
        </w:rPr>
        <w:t>所发生的</w:t>
      </w:r>
      <w:r w:rsidRPr="000D38B2">
        <w:rPr>
          <w:rFonts w:ascii="仿宋" w:eastAsia="仿宋" w:hAnsi="仿宋" w:cs="Times New Roman" w:hint="eastAsia"/>
          <w:color w:val="000000" w:themeColor="text1"/>
          <w:sz w:val="32"/>
        </w:rPr>
        <w:t>任何事故</w:t>
      </w:r>
      <w:r w:rsidRPr="000D38B2">
        <w:rPr>
          <w:rFonts w:ascii="仿宋" w:eastAsia="仿宋" w:hAnsi="仿宋" w:cs="Times New Roman"/>
          <w:color w:val="000000" w:themeColor="text1"/>
          <w:sz w:val="32"/>
        </w:rPr>
        <w:t>和财产损失</w:t>
      </w:r>
      <w:r w:rsidRPr="000D38B2">
        <w:rPr>
          <w:rFonts w:ascii="仿宋" w:eastAsia="仿宋" w:hAnsi="仿宋" w:cs="Times New Roman" w:hint="eastAsia"/>
          <w:color w:val="000000" w:themeColor="text1"/>
          <w:sz w:val="32"/>
        </w:rPr>
        <w:t>与我公司无关。</w:t>
      </w:r>
    </w:p>
    <w:p w:rsidR="00213B9E" w:rsidRPr="00213B9E" w:rsidRDefault="00213B9E" w:rsidP="00213B9E">
      <w:pPr>
        <w:ind w:firstLineChars="200" w:firstLine="640"/>
        <w:rPr>
          <w:rFonts w:ascii="Times New Roman" w:eastAsia="黑体" w:hAnsi="Times New Roman" w:cs="Times New Roman"/>
          <w:sz w:val="32"/>
          <w:szCs w:val="32"/>
        </w:rPr>
      </w:pPr>
      <w:r w:rsidRPr="00213B9E">
        <w:rPr>
          <w:rFonts w:ascii="Times New Roman" w:eastAsia="黑体" w:hAnsi="Times New Roman" w:cs="Times New Roman" w:hint="eastAsia"/>
          <w:sz w:val="32"/>
          <w:szCs w:val="32"/>
        </w:rPr>
        <w:t>五</w:t>
      </w:r>
      <w:r w:rsidRPr="00213B9E">
        <w:rPr>
          <w:rFonts w:ascii="Times New Roman" w:eastAsia="黑体" w:hAnsi="Times New Roman" w:cs="Times New Roman"/>
          <w:sz w:val="32"/>
          <w:szCs w:val="32"/>
        </w:rPr>
        <w:t>、中标标准</w:t>
      </w:r>
    </w:p>
    <w:p w:rsidR="00213B9E" w:rsidRPr="000D38B2" w:rsidRDefault="00213B9E" w:rsidP="000D38B2">
      <w:pPr>
        <w:ind w:firstLineChars="200" w:firstLine="640"/>
        <w:jc w:val="left"/>
        <w:rPr>
          <w:rFonts w:ascii="仿宋" w:eastAsia="仿宋" w:hAnsi="仿宋" w:cs="Times New Roman"/>
          <w:color w:val="000000" w:themeColor="text1"/>
          <w:sz w:val="32"/>
        </w:rPr>
      </w:pPr>
      <w:r w:rsidRPr="00213B9E">
        <w:rPr>
          <w:rFonts w:ascii="仿宋_GB2312" w:eastAsia="仿宋_GB2312" w:hAnsi="仿宋" w:cs="Times New Roman" w:hint="eastAsia"/>
          <w:sz w:val="32"/>
          <w:szCs w:val="32"/>
        </w:rPr>
        <w:t>（</w:t>
      </w:r>
      <w:r w:rsidRPr="000D38B2">
        <w:rPr>
          <w:rFonts w:ascii="仿宋" w:eastAsia="仿宋" w:hAnsi="仿宋" w:cs="Times New Roman" w:hint="eastAsia"/>
          <w:color w:val="000000" w:themeColor="text1"/>
          <w:sz w:val="32"/>
        </w:rPr>
        <w:t>一）报价人在采购平台针对本项目</w:t>
      </w:r>
      <w:r w:rsidRPr="000D38B2">
        <w:rPr>
          <w:rFonts w:ascii="仿宋" w:eastAsia="仿宋" w:hAnsi="仿宋" w:cs="Times New Roman"/>
          <w:color w:val="000000" w:themeColor="text1"/>
          <w:sz w:val="32"/>
        </w:rPr>
        <w:t>进行一次报价，</w:t>
      </w:r>
      <w:r w:rsidRPr="000D38B2">
        <w:rPr>
          <w:rFonts w:ascii="仿宋" w:eastAsia="仿宋" w:hAnsi="仿宋" w:cs="Times New Roman" w:hint="eastAsia"/>
          <w:color w:val="000000" w:themeColor="text1"/>
          <w:sz w:val="32"/>
        </w:rPr>
        <w:t>报价</w:t>
      </w:r>
      <w:r w:rsidRPr="000D38B2">
        <w:rPr>
          <w:rFonts w:ascii="仿宋" w:eastAsia="仿宋" w:hAnsi="仿宋" w:cs="Times New Roman"/>
          <w:color w:val="000000" w:themeColor="text1"/>
          <w:sz w:val="32"/>
        </w:rPr>
        <w:t>总价最低者为中标单位</w:t>
      </w:r>
      <w:r w:rsidRPr="000D38B2">
        <w:rPr>
          <w:rFonts w:ascii="仿宋" w:eastAsia="仿宋" w:hAnsi="仿宋" w:cs="Times New Roman" w:hint="eastAsia"/>
          <w:color w:val="000000" w:themeColor="text1"/>
          <w:sz w:val="32"/>
        </w:rPr>
        <w:t>；</w:t>
      </w:r>
    </w:p>
    <w:p w:rsidR="00213B9E" w:rsidRPr="000D38B2" w:rsidRDefault="00213B9E" w:rsidP="000D38B2">
      <w:pPr>
        <w:ind w:firstLineChars="200" w:firstLine="640"/>
        <w:jc w:val="left"/>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（二）若最低报价单位有一家（不含）以上的，我公司将按照比距离、</w:t>
      </w:r>
      <w:r w:rsidRPr="000D38B2">
        <w:rPr>
          <w:rFonts w:ascii="仿宋" w:eastAsia="仿宋" w:hAnsi="仿宋" w:cs="Times New Roman"/>
          <w:color w:val="000000" w:themeColor="text1"/>
          <w:sz w:val="32"/>
        </w:rPr>
        <w:t>比</w:t>
      </w:r>
      <w:r w:rsidRPr="000D38B2">
        <w:rPr>
          <w:rFonts w:ascii="仿宋" w:eastAsia="仿宋" w:hAnsi="仿宋" w:cs="Times New Roman" w:hint="eastAsia"/>
          <w:color w:val="000000" w:themeColor="text1"/>
          <w:sz w:val="32"/>
        </w:rPr>
        <w:t>服务</w:t>
      </w:r>
      <w:r w:rsidRPr="000D38B2">
        <w:rPr>
          <w:rFonts w:ascii="仿宋" w:eastAsia="仿宋" w:hAnsi="仿宋" w:cs="Times New Roman"/>
          <w:color w:val="000000" w:themeColor="text1"/>
          <w:sz w:val="32"/>
        </w:rPr>
        <w:t>、</w:t>
      </w:r>
      <w:r w:rsidRPr="000D38B2">
        <w:rPr>
          <w:rFonts w:ascii="仿宋" w:eastAsia="仿宋" w:hAnsi="仿宋" w:cs="Times New Roman" w:hint="eastAsia"/>
          <w:color w:val="000000" w:themeColor="text1"/>
          <w:sz w:val="32"/>
        </w:rPr>
        <w:t>比规模等原则确定中标单位。</w:t>
      </w:r>
    </w:p>
    <w:p w:rsidR="00213B9E" w:rsidRPr="00213B9E" w:rsidRDefault="00213B9E" w:rsidP="00213B9E">
      <w:pPr>
        <w:ind w:firstLineChars="200" w:firstLine="640"/>
        <w:rPr>
          <w:rFonts w:ascii="Times New Roman" w:eastAsia="黑体" w:hAnsi="Times New Roman" w:cs="Times New Roman"/>
          <w:sz w:val="32"/>
          <w:szCs w:val="32"/>
        </w:rPr>
      </w:pPr>
      <w:r w:rsidRPr="00213B9E">
        <w:rPr>
          <w:rFonts w:ascii="Times New Roman" w:eastAsia="黑体" w:hAnsi="Times New Roman" w:cs="Times New Roman" w:hint="eastAsia"/>
          <w:sz w:val="32"/>
          <w:szCs w:val="32"/>
        </w:rPr>
        <w:t>六、结算方式</w:t>
      </w:r>
    </w:p>
    <w:p w:rsidR="00213B9E" w:rsidRPr="000D38B2" w:rsidRDefault="00213B9E" w:rsidP="000D38B2">
      <w:pPr>
        <w:ind w:firstLineChars="200" w:firstLine="640"/>
        <w:jc w:val="left"/>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中标金额在2万元以下的，我公司不签订采购合同，货</w:t>
      </w:r>
      <w:r w:rsidRPr="000D38B2">
        <w:rPr>
          <w:rFonts w:ascii="仿宋" w:eastAsia="仿宋" w:hAnsi="仿宋" w:cs="Times New Roman" w:hint="eastAsia"/>
          <w:color w:val="000000" w:themeColor="text1"/>
          <w:sz w:val="32"/>
        </w:rPr>
        <w:lastRenderedPageBreak/>
        <w:t>物运送到指定地点经验收合格后全额支付货款。中标金额在2万元以上的（包含2万元），由我公司与中标单位签订采购合同，付款方式按照合同执行。</w:t>
      </w:r>
    </w:p>
    <w:p w:rsidR="00213B9E" w:rsidRPr="00213B9E" w:rsidRDefault="00213B9E" w:rsidP="00213B9E">
      <w:pPr>
        <w:ind w:firstLineChars="200" w:firstLine="640"/>
        <w:rPr>
          <w:rFonts w:ascii="Times New Roman" w:eastAsia="黑体" w:hAnsi="Times New Roman" w:cs="Times New Roman"/>
          <w:sz w:val="32"/>
          <w:szCs w:val="32"/>
        </w:rPr>
      </w:pPr>
      <w:r w:rsidRPr="00213B9E">
        <w:rPr>
          <w:rFonts w:ascii="Times New Roman" w:eastAsia="黑体" w:hAnsi="Times New Roman" w:cs="Times New Roman" w:hint="eastAsia"/>
          <w:sz w:val="32"/>
          <w:szCs w:val="32"/>
        </w:rPr>
        <w:t>七、联系方式</w:t>
      </w:r>
    </w:p>
    <w:p w:rsidR="00213B9E" w:rsidRPr="000D38B2" w:rsidRDefault="00213B9E" w:rsidP="000D38B2">
      <w:pPr>
        <w:ind w:firstLineChars="200" w:firstLine="640"/>
        <w:jc w:val="left"/>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采购人：云南保山苏帕河水电开发有限公司</w:t>
      </w:r>
    </w:p>
    <w:p w:rsidR="00213B9E" w:rsidRPr="000D38B2" w:rsidRDefault="00213B9E" w:rsidP="000D38B2">
      <w:pPr>
        <w:ind w:firstLineChars="200" w:firstLine="640"/>
        <w:jc w:val="left"/>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地  址：云南省保山市隆阳区四季风景旁东湖荷映</w:t>
      </w:r>
    </w:p>
    <w:p w:rsidR="00213B9E" w:rsidRPr="000D38B2" w:rsidRDefault="00213B9E" w:rsidP="000D38B2">
      <w:pPr>
        <w:ind w:firstLineChars="200" w:firstLine="640"/>
        <w:jc w:val="left"/>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联系人：张娅春；电话：0875-2227194/13577532042</w:t>
      </w:r>
    </w:p>
    <w:p w:rsidR="003A24AC" w:rsidRPr="000D38B2" w:rsidRDefault="003A24AC" w:rsidP="000D38B2">
      <w:pPr>
        <w:ind w:firstLineChars="200" w:firstLine="640"/>
        <w:jc w:val="left"/>
        <w:rPr>
          <w:rFonts w:ascii="仿宋" w:eastAsia="仿宋" w:hAnsi="仿宋" w:cs="Times New Roman"/>
          <w:color w:val="000000" w:themeColor="text1"/>
          <w:sz w:val="32"/>
        </w:rPr>
      </w:pPr>
    </w:p>
    <w:p w:rsidR="003A24AC" w:rsidRPr="000D38B2" w:rsidRDefault="003A24AC" w:rsidP="000D38B2">
      <w:pPr>
        <w:ind w:firstLineChars="200" w:firstLine="640"/>
        <w:jc w:val="left"/>
        <w:rPr>
          <w:rFonts w:ascii="仿宋" w:eastAsia="仿宋" w:hAnsi="仿宋" w:cs="Times New Roman"/>
          <w:color w:val="000000" w:themeColor="text1"/>
          <w:sz w:val="32"/>
        </w:rPr>
      </w:pPr>
    </w:p>
    <w:p w:rsidR="00136398" w:rsidRPr="000D38B2" w:rsidRDefault="00136398" w:rsidP="000D38B2">
      <w:pPr>
        <w:ind w:firstLineChars="1000" w:firstLine="3200"/>
        <w:jc w:val="left"/>
        <w:rPr>
          <w:rFonts w:ascii="仿宋" w:eastAsia="仿宋" w:hAnsi="仿宋" w:cs="Times New Roman"/>
          <w:color w:val="000000" w:themeColor="text1"/>
          <w:sz w:val="32"/>
        </w:rPr>
      </w:pPr>
      <w:r w:rsidRPr="000D38B2">
        <w:rPr>
          <w:rFonts w:ascii="仿宋" w:eastAsia="仿宋" w:hAnsi="仿宋" w:cs="Times New Roman"/>
          <w:color w:val="000000" w:themeColor="text1"/>
          <w:sz w:val="32"/>
        </w:rPr>
        <w:t>云南保山苏帕河水电开发有限公司</w:t>
      </w:r>
    </w:p>
    <w:p w:rsidR="00136398" w:rsidRPr="000D38B2" w:rsidRDefault="00136398" w:rsidP="000D38B2">
      <w:pPr>
        <w:ind w:firstLineChars="200" w:firstLine="640"/>
        <w:jc w:val="left"/>
        <w:rPr>
          <w:rFonts w:ascii="仿宋" w:eastAsia="仿宋" w:hAnsi="仿宋" w:cs="Times New Roman"/>
          <w:color w:val="000000" w:themeColor="text1"/>
          <w:sz w:val="32"/>
        </w:rPr>
      </w:pPr>
      <w:r w:rsidRPr="000D38B2">
        <w:rPr>
          <w:rFonts w:ascii="仿宋" w:eastAsia="仿宋" w:hAnsi="仿宋" w:cs="Times New Roman" w:hint="eastAsia"/>
          <w:color w:val="000000" w:themeColor="text1"/>
          <w:sz w:val="32"/>
        </w:rPr>
        <w:t xml:space="preserve">                       2024年</w:t>
      </w:r>
      <w:r w:rsidR="00012168">
        <w:rPr>
          <w:rFonts w:ascii="仿宋" w:eastAsia="仿宋" w:hAnsi="仿宋" w:cs="Times New Roman" w:hint="eastAsia"/>
          <w:color w:val="000000" w:themeColor="text1"/>
          <w:sz w:val="32"/>
        </w:rPr>
        <w:t>07</w:t>
      </w:r>
      <w:r w:rsidRPr="000D38B2">
        <w:rPr>
          <w:rFonts w:ascii="仿宋" w:eastAsia="仿宋" w:hAnsi="仿宋" w:cs="Times New Roman" w:hint="eastAsia"/>
          <w:color w:val="000000" w:themeColor="text1"/>
          <w:sz w:val="32"/>
        </w:rPr>
        <w:t>月</w:t>
      </w:r>
      <w:r w:rsidR="001B7969">
        <w:rPr>
          <w:rFonts w:ascii="仿宋" w:eastAsia="仿宋" w:hAnsi="仿宋" w:cs="Times New Roman" w:hint="eastAsia"/>
          <w:color w:val="000000" w:themeColor="text1"/>
          <w:sz w:val="32"/>
        </w:rPr>
        <w:t>10</w:t>
      </w:r>
      <w:r w:rsidRPr="000D38B2">
        <w:rPr>
          <w:rFonts w:ascii="仿宋" w:eastAsia="仿宋" w:hAnsi="仿宋" w:cs="Times New Roman" w:hint="eastAsia"/>
          <w:color w:val="000000" w:themeColor="text1"/>
          <w:sz w:val="32"/>
        </w:rPr>
        <w:t>日</w:t>
      </w:r>
    </w:p>
    <w:p w:rsidR="00213B9E" w:rsidRDefault="00213B9E">
      <w:pPr>
        <w:rPr>
          <w:rFonts w:ascii="仿宋_GB2312" w:eastAsia="仿宋_GB2312" w:hAnsi="仿宋" w:cs="Times New Roman"/>
          <w:sz w:val="32"/>
          <w:szCs w:val="32"/>
        </w:rPr>
      </w:pPr>
    </w:p>
    <w:p w:rsidR="00213B9E" w:rsidRDefault="00213B9E">
      <w:pPr>
        <w:rPr>
          <w:rFonts w:ascii="仿宋_GB2312" w:eastAsia="仿宋_GB2312" w:hAnsi="仿宋" w:cs="Times New Roman"/>
          <w:sz w:val="32"/>
          <w:szCs w:val="32"/>
        </w:rPr>
      </w:pPr>
    </w:p>
    <w:p w:rsidR="00213B9E" w:rsidRPr="00213B9E" w:rsidRDefault="00213B9E">
      <w:pPr>
        <w:rPr>
          <w:rFonts w:ascii="仿宋_GB2312" w:eastAsia="仿宋_GB2312" w:hAnsi="仿宋" w:cs="Times New Roman"/>
          <w:sz w:val="32"/>
          <w:szCs w:val="32"/>
        </w:rPr>
      </w:pPr>
    </w:p>
    <w:p w:rsidR="003A24AC" w:rsidRDefault="003A24AC"/>
    <w:p w:rsidR="003A24AC" w:rsidRDefault="003A24AC"/>
    <w:p w:rsidR="003A24AC" w:rsidRDefault="003A24AC"/>
    <w:p w:rsidR="003A24AC" w:rsidRDefault="003A24AC"/>
    <w:p w:rsidR="003A24AC" w:rsidRDefault="003A24AC"/>
    <w:p w:rsidR="003A24AC" w:rsidRDefault="003A24AC"/>
    <w:p w:rsidR="003A24AC" w:rsidRDefault="003A24AC"/>
    <w:p w:rsidR="00614F7E" w:rsidRDefault="00614F7E"/>
    <w:sectPr w:rsidR="00614F7E" w:rsidSect="009417E7">
      <w:footerReference w:type="default" r:id="rId6"/>
      <w:pgSz w:w="11906" w:h="16838"/>
      <w:pgMar w:top="1701"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4C81" w:rsidRDefault="008E4C81" w:rsidP="00BD116D">
      <w:r>
        <w:separator/>
      </w:r>
    </w:p>
  </w:endnote>
  <w:endnote w:type="continuationSeparator" w:id="0">
    <w:p w:rsidR="008E4C81" w:rsidRDefault="008E4C81" w:rsidP="00BD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4B4E" w:rsidRDefault="00B04B4E">
    <w:pPr>
      <w:pStyle w:val="a3"/>
      <w:jc w:val="right"/>
    </w:pPr>
  </w:p>
  <w:p w:rsidR="00B04B4E" w:rsidRDefault="00B04B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4C81" w:rsidRDefault="008E4C81" w:rsidP="00BD116D">
      <w:r>
        <w:separator/>
      </w:r>
    </w:p>
  </w:footnote>
  <w:footnote w:type="continuationSeparator" w:id="0">
    <w:p w:rsidR="008E4C81" w:rsidRDefault="008E4C81" w:rsidP="00BD1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B4F"/>
    <w:rsid w:val="00003A89"/>
    <w:rsid w:val="00003C1F"/>
    <w:rsid w:val="00012168"/>
    <w:rsid w:val="00021845"/>
    <w:rsid w:val="00026293"/>
    <w:rsid w:val="000A5481"/>
    <w:rsid w:val="000D2B4F"/>
    <w:rsid w:val="000D38B2"/>
    <w:rsid w:val="000E735A"/>
    <w:rsid w:val="000F3C7A"/>
    <w:rsid w:val="001128DD"/>
    <w:rsid w:val="00136398"/>
    <w:rsid w:val="00142C75"/>
    <w:rsid w:val="001630AB"/>
    <w:rsid w:val="00163B4A"/>
    <w:rsid w:val="00185769"/>
    <w:rsid w:val="001B02A1"/>
    <w:rsid w:val="001B6795"/>
    <w:rsid w:val="001B7969"/>
    <w:rsid w:val="001F0E51"/>
    <w:rsid w:val="00213B9E"/>
    <w:rsid w:val="0021485A"/>
    <w:rsid w:val="00220432"/>
    <w:rsid w:val="00252287"/>
    <w:rsid w:val="002561D4"/>
    <w:rsid w:val="00271F48"/>
    <w:rsid w:val="002737B8"/>
    <w:rsid w:val="002A387A"/>
    <w:rsid w:val="002A4921"/>
    <w:rsid w:val="002C2E28"/>
    <w:rsid w:val="002D21CE"/>
    <w:rsid w:val="002E62FF"/>
    <w:rsid w:val="002F24C4"/>
    <w:rsid w:val="002F57F7"/>
    <w:rsid w:val="003052EF"/>
    <w:rsid w:val="00310339"/>
    <w:rsid w:val="00371C49"/>
    <w:rsid w:val="003932AA"/>
    <w:rsid w:val="00394C9D"/>
    <w:rsid w:val="003A0701"/>
    <w:rsid w:val="003A24AC"/>
    <w:rsid w:val="003E2458"/>
    <w:rsid w:val="00404653"/>
    <w:rsid w:val="00464909"/>
    <w:rsid w:val="00466995"/>
    <w:rsid w:val="00485CE3"/>
    <w:rsid w:val="004B444B"/>
    <w:rsid w:val="004B4F75"/>
    <w:rsid w:val="004C4506"/>
    <w:rsid w:val="0052144E"/>
    <w:rsid w:val="005307F5"/>
    <w:rsid w:val="00554FE3"/>
    <w:rsid w:val="00557B4C"/>
    <w:rsid w:val="00563BFD"/>
    <w:rsid w:val="00595F4D"/>
    <w:rsid w:val="005B013D"/>
    <w:rsid w:val="005D2276"/>
    <w:rsid w:val="00614F7E"/>
    <w:rsid w:val="00615424"/>
    <w:rsid w:val="00625558"/>
    <w:rsid w:val="006457D0"/>
    <w:rsid w:val="0067014D"/>
    <w:rsid w:val="006A12CD"/>
    <w:rsid w:val="006C1ACD"/>
    <w:rsid w:val="006E0DBD"/>
    <w:rsid w:val="006F175F"/>
    <w:rsid w:val="00700C1D"/>
    <w:rsid w:val="0070157B"/>
    <w:rsid w:val="00701A84"/>
    <w:rsid w:val="00710DFF"/>
    <w:rsid w:val="007404D3"/>
    <w:rsid w:val="00741577"/>
    <w:rsid w:val="0074393B"/>
    <w:rsid w:val="007479F7"/>
    <w:rsid w:val="007542B9"/>
    <w:rsid w:val="00785BC0"/>
    <w:rsid w:val="0079530F"/>
    <w:rsid w:val="007A2699"/>
    <w:rsid w:val="007E23D9"/>
    <w:rsid w:val="007F2AE7"/>
    <w:rsid w:val="007F5FF7"/>
    <w:rsid w:val="00811F22"/>
    <w:rsid w:val="0081407F"/>
    <w:rsid w:val="008148A4"/>
    <w:rsid w:val="00821469"/>
    <w:rsid w:val="008465BC"/>
    <w:rsid w:val="00850D85"/>
    <w:rsid w:val="00855BAC"/>
    <w:rsid w:val="00863638"/>
    <w:rsid w:val="008A6664"/>
    <w:rsid w:val="008C2D9E"/>
    <w:rsid w:val="008C7043"/>
    <w:rsid w:val="008E3714"/>
    <w:rsid w:val="008E4C81"/>
    <w:rsid w:val="00901A3B"/>
    <w:rsid w:val="009039C8"/>
    <w:rsid w:val="0092580E"/>
    <w:rsid w:val="00932470"/>
    <w:rsid w:val="009417E7"/>
    <w:rsid w:val="00967CE7"/>
    <w:rsid w:val="009A7BD6"/>
    <w:rsid w:val="009B5E11"/>
    <w:rsid w:val="009F0E37"/>
    <w:rsid w:val="00A57773"/>
    <w:rsid w:val="00A61F42"/>
    <w:rsid w:val="00A64A72"/>
    <w:rsid w:val="00A75C11"/>
    <w:rsid w:val="00A77DDB"/>
    <w:rsid w:val="00AA792A"/>
    <w:rsid w:val="00AF4A6A"/>
    <w:rsid w:val="00AF6AC7"/>
    <w:rsid w:val="00B0448C"/>
    <w:rsid w:val="00B04B4E"/>
    <w:rsid w:val="00B07B8C"/>
    <w:rsid w:val="00B27824"/>
    <w:rsid w:val="00BA4705"/>
    <w:rsid w:val="00BA7574"/>
    <w:rsid w:val="00BC396D"/>
    <w:rsid w:val="00BD116D"/>
    <w:rsid w:val="00BE6A7D"/>
    <w:rsid w:val="00C0298E"/>
    <w:rsid w:val="00C4055B"/>
    <w:rsid w:val="00C54E48"/>
    <w:rsid w:val="00C61594"/>
    <w:rsid w:val="00C701A1"/>
    <w:rsid w:val="00CF0782"/>
    <w:rsid w:val="00D46A4C"/>
    <w:rsid w:val="00D47CC7"/>
    <w:rsid w:val="00D90E8A"/>
    <w:rsid w:val="00D950EA"/>
    <w:rsid w:val="00DA1FA3"/>
    <w:rsid w:val="00DA35E0"/>
    <w:rsid w:val="00DB7819"/>
    <w:rsid w:val="00DC5377"/>
    <w:rsid w:val="00DC5495"/>
    <w:rsid w:val="00DC6B3E"/>
    <w:rsid w:val="00DE2775"/>
    <w:rsid w:val="00E30574"/>
    <w:rsid w:val="00E31984"/>
    <w:rsid w:val="00E62CDB"/>
    <w:rsid w:val="00EC3981"/>
    <w:rsid w:val="00EC4160"/>
    <w:rsid w:val="00F006DC"/>
    <w:rsid w:val="00F64581"/>
    <w:rsid w:val="00F77A1B"/>
    <w:rsid w:val="00FA3321"/>
    <w:rsid w:val="00FC0CFB"/>
    <w:rsid w:val="00FD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9473A"/>
  <w15:docId w15:val="{759848D7-46ED-464C-A6BB-5F2BB593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B4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0D2B4F"/>
    <w:pPr>
      <w:tabs>
        <w:tab w:val="center" w:pos="4153"/>
        <w:tab w:val="right" w:pos="8306"/>
      </w:tabs>
      <w:snapToGrid w:val="0"/>
      <w:jc w:val="left"/>
    </w:pPr>
    <w:rPr>
      <w:sz w:val="18"/>
      <w:szCs w:val="18"/>
    </w:rPr>
  </w:style>
  <w:style w:type="character" w:customStyle="1" w:styleId="a4">
    <w:name w:val="页脚 字符"/>
    <w:basedOn w:val="a0"/>
    <w:link w:val="a3"/>
    <w:uiPriority w:val="99"/>
    <w:rsid w:val="000D2B4F"/>
    <w:rPr>
      <w:sz w:val="18"/>
      <w:szCs w:val="18"/>
    </w:rPr>
  </w:style>
  <w:style w:type="paragraph" w:styleId="a5">
    <w:name w:val="Plain Text"/>
    <w:basedOn w:val="a"/>
    <w:link w:val="a6"/>
    <w:uiPriority w:val="99"/>
    <w:qFormat/>
    <w:rsid w:val="000D2B4F"/>
    <w:rPr>
      <w:rFonts w:ascii="宋体" w:eastAsia="宋体" w:hAnsi="Courier New" w:cs="宋体"/>
      <w:szCs w:val="21"/>
    </w:rPr>
  </w:style>
  <w:style w:type="character" w:customStyle="1" w:styleId="a6">
    <w:name w:val="纯文本 字符"/>
    <w:basedOn w:val="a0"/>
    <w:link w:val="a5"/>
    <w:uiPriority w:val="99"/>
    <w:rsid w:val="000D2B4F"/>
    <w:rPr>
      <w:rFonts w:ascii="宋体" w:eastAsia="宋体" w:hAnsi="Courier New" w:cs="宋体"/>
      <w:szCs w:val="21"/>
    </w:rPr>
  </w:style>
  <w:style w:type="paragraph" w:styleId="a7">
    <w:name w:val="header"/>
    <w:basedOn w:val="a"/>
    <w:link w:val="a8"/>
    <w:uiPriority w:val="99"/>
    <w:unhideWhenUsed/>
    <w:rsid w:val="00B2782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27824"/>
    <w:rPr>
      <w:sz w:val="18"/>
      <w:szCs w:val="18"/>
    </w:rPr>
  </w:style>
  <w:style w:type="paragraph" w:styleId="a9">
    <w:name w:val="List Paragraph"/>
    <w:basedOn w:val="a"/>
    <w:uiPriority w:val="34"/>
    <w:qFormat/>
    <w:rsid w:val="0079530F"/>
    <w:pPr>
      <w:ind w:firstLineChars="200" w:firstLine="420"/>
    </w:pPr>
  </w:style>
  <w:style w:type="paragraph" w:styleId="aa">
    <w:name w:val="Balloon Text"/>
    <w:basedOn w:val="a"/>
    <w:link w:val="ab"/>
    <w:uiPriority w:val="99"/>
    <w:semiHidden/>
    <w:unhideWhenUsed/>
    <w:rsid w:val="00FA3321"/>
    <w:rPr>
      <w:sz w:val="18"/>
      <w:szCs w:val="18"/>
    </w:rPr>
  </w:style>
  <w:style w:type="character" w:customStyle="1" w:styleId="ab">
    <w:name w:val="批注框文本 字符"/>
    <w:basedOn w:val="a0"/>
    <w:link w:val="aa"/>
    <w:uiPriority w:val="99"/>
    <w:semiHidden/>
    <w:rsid w:val="00FA33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7932">
      <w:bodyDiv w:val="1"/>
      <w:marLeft w:val="0"/>
      <w:marRight w:val="0"/>
      <w:marTop w:val="0"/>
      <w:marBottom w:val="0"/>
      <w:divBdr>
        <w:top w:val="none" w:sz="0" w:space="0" w:color="auto"/>
        <w:left w:val="none" w:sz="0" w:space="0" w:color="auto"/>
        <w:bottom w:val="none" w:sz="0" w:space="0" w:color="auto"/>
        <w:right w:val="none" w:sz="0" w:space="0" w:color="auto"/>
      </w:divBdr>
    </w:div>
    <w:div w:id="460002267">
      <w:bodyDiv w:val="1"/>
      <w:marLeft w:val="0"/>
      <w:marRight w:val="0"/>
      <w:marTop w:val="0"/>
      <w:marBottom w:val="0"/>
      <w:divBdr>
        <w:top w:val="none" w:sz="0" w:space="0" w:color="auto"/>
        <w:left w:val="none" w:sz="0" w:space="0" w:color="auto"/>
        <w:bottom w:val="none" w:sz="0" w:space="0" w:color="auto"/>
        <w:right w:val="none" w:sz="0" w:space="0" w:color="auto"/>
      </w:divBdr>
    </w:div>
    <w:div w:id="477458213">
      <w:bodyDiv w:val="1"/>
      <w:marLeft w:val="0"/>
      <w:marRight w:val="0"/>
      <w:marTop w:val="0"/>
      <w:marBottom w:val="0"/>
      <w:divBdr>
        <w:top w:val="none" w:sz="0" w:space="0" w:color="auto"/>
        <w:left w:val="none" w:sz="0" w:space="0" w:color="auto"/>
        <w:bottom w:val="none" w:sz="0" w:space="0" w:color="auto"/>
        <w:right w:val="none" w:sz="0" w:space="0" w:color="auto"/>
      </w:divBdr>
    </w:div>
    <w:div w:id="665060345">
      <w:bodyDiv w:val="1"/>
      <w:marLeft w:val="0"/>
      <w:marRight w:val="0"/>
      <w:marTop w:val="0"/>
      <w:marBottom w:val="0"/>
      <w:divBdr>
        <w:top w:val="none" w:sz="0" w:space="0" w:color="auto"/>
        <w:left w:val="none" w:sz="0" w:space="0" w:color="auto"/>
        <w:bottom w:val="none" w:sz="0" w:space="0" w:color="auto"/>
        <w:right w:val="none" w:sz="0" w:space="0" w:color="auto"/>
      </w:divBdr>
    </w:div>
    <w:div w:id="708840786">
      <w:bodyDiv w:val="1"/>
      <w:marLeft w:val="0"/>
      <w:marRight w:val="0"/>
      <w:marTop w:val="0"/>
      <w:marBottom w:val="0"/>
      <w:divBdr>
        <w:top w:val="none" w:sz="0" w:space="0" w:color="auto"/>
        <w:left w:val="none" w:sz="0" w:space="0" w:color="auto"/>
        <w:bottom w:val="none" w:sz="0" w:space="0" w:color="auto"/>
        <w:right w:val="none" w:sz="0" w:space="0" w:color="auto"/>
      </w:divBdr>
    </w:div>
    <w:div w:id="792476399">
      <w:bodyDiv w:val="1"/>
      <w:marLeft w:val="0"/>
      <w:marRight w:val="0"/>
      <w:marTop w:val="0"/>
      <w:marBottom w:val="0"/>
      <w:divBdr>
        <w:top w:val="none" w:sz="0" w:space="0" w:color="auto"/>
        <w:left w:val="none" w:sz="0" w:space="0" w:color="auto"/>
        <w:bottom w:val="none" w:sz="0" w:space="0" w:color="auto"/>
        <w:right w:val="none" w:sz="0" w:space="0" w:color="auto"/>
      </w:divBdr>
    </w:div>
    <w:div w:id="1294289554">
      <w:bodyDiv w:val="1"/>
      <w:marLeft w:val="0"/>
      <w:marRight w:val="0"/>
      <w:marTop w:val="0"/>
      <w:marBottom w:val="0"/>
      <w:divBdr>
        <w:top w:val="none" w:sz="0" w:space="0" w:color="auto"/>
        <w:left w:val="none" w:sz="0" w:space="0" w:color="auto"/>
        <w:bottom w:val="none" w:sz="0" w:space="0" w:color="auto"/>
        <w:right w:val="none" w:sz="0" w:space="0" w:color="auto"/>
      </w:divBdr>
    </w:div>
    <w:div w:id="1585799594">
      <w:bodyDiv w:val="1"/>
      <w:marLeft w:val="0"/>
      <w:marRight w:val="0"/>
      <w:marTop w:val="0"/>
      <w:marBottom w:val="0"/>
      <w:divBdr>
        <w:top w:val="none" w:sz="0" w:space="0" w:color="auto"/>
        <w:left w:val="none" w:sz="0" w:space="0" w:color="auto"/>
        <w:bottom w:val="none" w:sz="0" w:space="0" w:color="auto"/>
        <w:right w:val="none" w:sz="0" w:space="0" w:color="auto"/>
      </w:divBdr>
    </w:div>
    <w:div w:id="1597859291">
      <w:bodyDiv w:val="1"/>
      <w:marLeft w:val="0"/>
      <w:marRight w:val="0"/>
      <w:marTop w:val="0"/>
      <w:marBottom w:val="0"/>
      <w:divBdr>
        <w:top w:val="none" w:sz="0" w:space="0" w:color="auto"/>
        <w:left w:val="none" w:sz="0" w:space="0" w:color="auto"/>
        <w:bottom w:val="none" w:sz="0" w:space="0" w:color="auto"/>
        <w:right w:val="none" w:sz="0" w:space="0" w:color="auto"/>
      </w:divBdr>
    </w:div>
    <w:div w:id="1655335368">
      <w:bodyDiv w:val="1"/>
      <w:marLeft w:val="0"/>
      <w:marRight w:val="0"/>
      <w:marTop w:val="0"/>
      <w:marBottom w:val="0"/>
      <w:divBdr>
        <w:top w:val="none" w:sz="0" w:space="0" w:color="auto"/>
        <w:left w:val="none" w:sz="0" w:space="0" w:color="auto"/>
        <w:bottom w:val="none" w:sz="0" w:space="0" w:color="auto"/>
        <w:right w:val="none" w:sz="0" w:space="0" w:color="auto"/>
      </w:divBdr>
    </w:div>
    <w:div w:id="1673096141">
      <w:bodyDiv w:val="1"/>
      <w:marLeft w:val="0"/>
      <w:marRight w:val="0"/>
      <w:marTop w:val="0"/>
      <w:marBottom w:val="0"/>
      <w:divBdr>
        <w:top w:val="none" w:sz="0" w:space="0" w:color="auto"/>
        <w:left w:val="none" w:sz="0" w:space="0" w:color="auto"/>
        <w:bottom w:val="none" w:sz="0" w:space="0" w:color="auto"/>
        <w:right w:val="none" w:sz="0" w:space="0" w:color="auto"/>
      </w:divBdr>
    </w:div>
    <w:div w:id="1690832950">
      <w:bodyDiv w:val="1"/>
      <w:marLeft w:val="0"/>
      <w:marRight w:val="0"/>
      <w:marTop w:val="0"/>
      <w:marBottom w:val="0"/>
      <w:divBdr>
        <w:top w:val="none" w:sz="0" w:space="0" w:color="auto"/>
        <w:left w:val="none" w:sz="0" w:space="0" w:color="auto"/>
        <w:bottom w:val="none" w:sz="0" w:space="0" w:color="auto"/>
        <w:right w:val="none" w:sz="0" w:space="0" w:color="auto"/>
      </w:divBdr>
    </w:div>
    <w:div w:id="1838493512">
      <w:bodyDiv w:val="1"/>
      <w:marLeft w:val="0"/>
      <w:marRight w:val="0"/>
      <w:marTop w:val="0"/>
      <w:marBottom w:val="0"/>
      <w:divBdr>
        <w:top w:val="none" w:sz="0" w:space="0" w:color="auto"/>
        <w:left w:val="none" w:sz="0" w:space="0" w:color="auto"/>
        <w:bottom w:val="none" w:sz="0" w:space="0" w:color="auto"/>
        <w:right w:val="none" w:sz="0" w:space="0" w:color="auto"/>
      </w:divBdr>
    </w:div>
    <w:div w:id="1869827260">
      <w:bodyDiv w:val="1"/>
      <w:marLeft w:val="0"/>
      <w:marRight w:val="0"/>
      <w:marTop w:val="0"/>
      <w:marBottom w:val="0"/>
      <w:divBdr>
        <w:top w:val="none" w:sz="0" w:space="0" w:color="auto"/>
        <w:left w:val="none" w:sz="0" w:space="0" w:color="auto"/>
        <w:bottom w:val="none" w:sz="0" w:space="0" w:color="auto"/>
        <w:right w:val="none" w:sz="0" w:space="0" w:color="auto"/>
      </w:divBdr>
    </w:div>
    <w:div w:id="20482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6</Pages>
  <Words>504</Words>
  <Characters>2879</Characters>
  <Application>Microsoft Office Word</Application>
  <DocSecurity>0</DocSecurity>
  <Lines>23</Lines>
  <Paragraphs>6</Paragraphs>
  <ScaleCrop>false</ScaleCrop>
  <Company>Microsoft</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张娅春</dc:creator>
  <cp:lastModifiedBy>Huawei</cp:lastModifiedBy>
  <cp:revision>37</cp:revision>
  <dcterms:created xsi:type="dcterms:W3CDTF">2024-04-12T03:41:00Z</dcterms:created>
  <dcterms:modified xsi:type="dcterms:W3CDTF">2024-07-09T10:44:00Z</dcterms:modified>
</cp:coreProperties>
</file>