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FE16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Times New Roman" w:eastAsia="方正小标宋简体" w:cs="Times New Roman"/>
          <w:b/>
          <w:bCs/>
          <w:sz w:val="44"/>
          <w:szCs w:val="44"/>
          <w:lang w:val="en-US" w:eastAsia="zh-CN"/>
        </w:rPr>
      </w:pPr>
      <w:r>
        <w:rPr>
          <w:rFonts w:hint="eastAsia" w:ascii="方正小标宋简体" w:hAnsi="Times New Roman" w:eastAsia="方正小标宋简体" w:cs="Times New Roman"/>
          <w:b/>
          <w:bCs/>
          <w:sz w:val="44"/>
          <w:szCs w:val="44"/>
          <w:lang w:val="en-US" w:eastAsia="zh-CN"/>
        </w:rPr>
        <w:t>云南保山苏帕河水电开发有限公司</w:t>
      </w:r>
    </w:p>
    <w:p w14:paraId="552B3F1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b/>
          <w:bCs/>
          <w:sz w:val="44"/>
          <w:szCs w:val="44"/>
          <w:lang w:val="en-US" w:eastAsia="zh-CN"/>
        </w:rPr>
        <w:t>农垦集团所属水电资产财务尽职调查项目</w:t>
      </w:r>
      <w:r>
        <w:rPr>
          <w:rFonts w:hint="eastAsia" w:ascii="方正小标宋简体" w:hAnsi="Times New Roman" w:eastAsia="方正小标宋简体" w:cs="Times New Roman"/>
          <w:b w:val="0"/>
          <w:bCs w:val="0"/>
          <w:sz w:val="44"/>
          <w:szCs w:val="44"/>
        </w:rPr>
        <w:t>询价</w:t>
      </w:r>
      <w:r>
        <w:rPr>
          <w:rFonts w:hint="eastAsia" w:ascii="方正小标宋简体" w:hAnsi="Times New Roman" w:eastAsia="方正小标宋简体" w:cs="Times New Roman"/>
          <w:b/>
          <w:bCs/>
          <w:sz w:val="44"/>
          <w:szCs w:val="44"/>
        </w:rPr>
        <w:t>采购结果公示</w:t>
      </w:r>
    </w:p>
    <w:p w14:paraId="2AF44334">
      <w:pPr>
        <w:pStyle w:val="4"/>
        <w:widowControl/>
        <w:shd w:val="clear" w:color="auto" w:fill="FFFFFF"/>
        <w:spacing w:beforeAutospacing="0" w:afterAutospacing="0" w:line="560" w:lineRule="exact"/>
        <w:ind w:left="420" w:leftChars="200"/>
        <w:jc w:val="both"/>
        <w:rPr>
          <w:rFonts w:hint="eastAsia" w:eastAsia="方正仿宋_GBK"/>
          <w:b/>
          <w:bCs/>
          <w:color w:val="333333"/>
          <w:sz w:val="32"/>
          <w:szCs w:val="32"/>
          <w:shd w:val="clear" w:color="auto" w:fill="FFFFFF"/>
        </w:rPr>
      </w:pPr>
    </w:p>
    <w:p w14:paraId="05F637D0">
      <w:pPr>
        <w:pStyle w:val="4"/>
        <w:widowControl/>
        <w:shd w:val="clear" w:color="auto" w:fill="FFFFFF"/>
        <w:spacing w:beforeAutospacing="0" w:afterAutospacing="0" w:line="560" w:lineRule="exact"/>
        <w:ind w:left="420" w:leftChars="200"/>
        <w:jc w:val="both"/>
        <w:rPr>
          <w:rFonts w:hint="default" w:eastAsia="方正仿宋_GBK"/>
          <w:color w:val="333333"/>
          <w:sz w:val="32"/>
          <w:szCs w:val="32"/>
          <w:shd w:val="clear" w:color="auto" w:fill="FFFFFF"/>
          <w:lang w:val="en-US" w:eastAsia="zh-CN"/>
        </w:rPr>
      </w:pPr>
      <w:r>
        <w:rPr>
          <w:rFonts w:hint="eastAsia" w:eastAsia="方正仿宋_GBK"/>
          <w:b/>
          <w:bCs/>
          <w:color w:val="333333"/>
          <w:sz w:val="32"/>
          <w:szCs w:val="32"/>
          <w:shd w:val="clear" w:color="auto" w:fill="FFFFFF"/>
        </w:rPr>
        <w:t xml:space="preserve"> 一、</w:t>
      </w:r>
      <w:r>
        <w:rPr>
          <w:rFonts w:eastAsia="方正仿宋_GBK"/>
          <w:b/>
          <w:bCs/>
          <w:color w:val="333333"/>
          <w:sz w:val="32"/>
          <w:szCs w:val="32"/>
          <w:shd w:val="clear" w:color="auto" w:fill="FFFFFF"/>
        </w:rPr>
        <w:t>项目名称：</w:t>
      </w:r>
      <w:r>
        <w:rPr>
          <w:rFonts w:hint="eastAsia" w:eastAsia="方正仿宋_GBK"/>
          <w:color w:val="333333"/>
          <w:sz w:val="32"/>
          <w:szCs w:val="32"/>
          <w:shd w:val="clear" w:color="auto" w:fill="FFFFFF"/>
          <w:lang w:val="en-US" w:eastAsia="zh-CN"/>
        </w:rPr>
        <w:t>云南保山苏帕河水电开发有限公司农垦集团所属水电资产财务尽职调查项目</w:t>
      </w:r>
    </w:p>
    <w:p w14:paraId="141BD9E5">
      <w:pPr>
        <w:pStyle w:val="4"/>
        <w:widowControl/>
        <w:shd w:val="clear" w:color="auto" w:fill="FFFFFF"/>
        <w:spacing w:beforeAutospacing="0" w:afterAutospacing="0" w:line="560" w:lineRule="exact"/>
        <w:ind w:left="420" w:leftChars="200"/>
        <w:jc w:val="both"/>
        <w:rPr>
          <w:rFonts w:eastAsia="方正仿宋_GBK"/>
          <w:b/>
          <w:bCs/>
          <w:color w:val="333333"/>
          <w:sz w:val="32"/>
          <w:szCs w:val="32"/>
          <w:shd w:val="clear" w:color="auto" w:fill="FFFFFF"/>
        </w:rPr>
      </w:pPr>
      <w:r>
        <w:rPr>
          <w:rFonts w:hint="eastAsia" w:eastAsia="方正仿宋_GBK"/>
          <w:b/>
          <w:bCs/>
          <w:color w:val="333333"/>
          <w:sz w:val="32"/>
          <w:szCs w:val="32"/>
          <w:shd w:val="clear" w:color="auto" w:fill="FFFFFF"/>
        </w:rPr>
        <w:t xml:space="preserve"> 二</w:t>
      </w:r>
      <w:r>
        <w:rPr>
          <w:rFonts w:eastAsia="方正仿宋_GBK"/>
          <w:b/>
          <w:bCs/>
          <w:color w:val="333333"/>
          <w:sz w:val="32"/>
          <w:szCs w:val="32"/>
          <w:shd w:val="clear" w:color="auto" w:fill="FFFFFF"/>
        </w:rPr>
        <w:t>、</w:t>
      </w:r>
      <w:r>
        <w:rPr>
          <w:rFonts w:hint="eastAsia" w:eastAsia="方正仿宋_GBK"/>
          <w:b/>
          <w:bCs/>
          <w:color w:val="333333"/>
          <w:sz w:val="32"/>
          <w:szCs w:val="32"/>
          <w:shd w:val="clear" w:color="auto" w:fill="FFFFFF"/>
        </w:rPr>
        <w:t>成交候选人排名</w:t>
      </w:r>
      <w:r>
        <w:rPr>
          <w:rFonts w:eastAsia="方正仿宋_GBK"/>
          <w:b/>
          <w:bCs/>
          <w:color w:val="333333"/>
          <w:sz w:val="32"/>
          <w:szCs w:val="32"/>
          <w:shd w:val="clear" w:color="auto" w:fill="FFFFFF"/>
        </w:rPr>
        <w:t>：</w:t>
      </w:r>
    </w:p>
    <w:p w14:paraId="31E29DF9">
      <w:pPr>
        <w:pStyle w:val="4"/>
        <w:widowControl/>
        <w:shd w:val="clear" w:color="auto" w:fill="FFFFFF"/>
        <w:spacing w:beforeAutospacing="0" w:afterAutospacing="0" w:line="560" w:lineRule="exact"/>
        <w:ind w:firstLine="640" w:firstLineChars="200"/>
        <w:jc w:val="both"/>
        <w:rPr>
          <w:rFonts w:eastAsia="方正仿宋_GBK"/>
          <w:color w:val="333333"/>
          <w:sz w:val="32"/>
          <w:szCs w:val="32"/>
          <w:shd w:val="clear" w:color="auto" w:fill="FFFFFF"/>
        </w:rPr>
      </w:pPr>
      <w:r>
        <w:rPr>
          <w:rFonts w:hint="eastAsia" w:eastAsia="方正仿宋_GBK"/>
          <w:color w:val="333333"/>
          <w:sz w:val="32"/>
          <w:szCs w:val="32"/>
          <w:shd w:val="clear" w:color="auto" w:fill="FFFFFF"/>
        </w:rPr>
        <w:t>第一成交候选人：</w:t>
      </w:r>
      <w:r>
        <w:rPr>
          <w:rFonts w:hint="eastAsia" w:eastAsia="方正仿宋_GBK"/>
          <w:color w:val="333333"/>
          <w:sz w:val="32"/>
          <w:szCs w:val="32"/>
          <w:u w:val="single"/>
          <w:shd w:val="clear" w:color="auto" w:fill="FFFFFF"/>
          <w:lang w:val="en-US" w:eastAsia="zh-CN"/>
        </w:rPr>
        <w:t>中审众环会计师事务所（特殊普通合伙）云南亚太分所</w:t>
      </w:r>
      <w:r>
        <w:rPr>
          <w:rFonts w:hint="eastAsia" w:eastAsia="方正仿宋_GBK"/>
          <w:color w:val="333333"/>
          <w:sz w:val="32"/>
          <w:szCs w:val="32"/>
          <w:shd w:val="clear" w:color="auto" w:fill="FFFFFF"/>
        </w:rPr>
        <w:t>，报价：</w:t>
      </w:r>
      <w:r>
        <w:rPr>
          <w:rFonts w:eastAsia="方正仿宋_GBK"/>
          <w:color w:val="333333"/>
          <w:sz w:val="32"/>
          <w:szCs w:val="32"/>
          <w:shd w:val="clear" w:color="auto" w:fill="FFFFFF"/>
        </w:rPr>
        <w:t>人民币</w:t>
      </w:r>
      <w:r>
        <w:rPr>
          <w:rFonts w:hint="eastAsia" w:eastAsia="方正仿宋_GBK"/>
          <w:color w:val="333333"/>
          <w:sz w:val="32"/>
          <w:szCs w:val="32"/>
          <w:u w:val="single"/>
          <w:shd w:val="clear" w:color="auto" w:fill="FFFFFF"/>
        </w:rPr>
        <w:t xml:space="preserve"> </w:t>
      </w:r>
      <w:r>
        <w:rPr>
          <w:rFonts w:hint="eastAsia" w:eastAsia="方正仿宋_GBK"/>
          <w:color w:val="333333"/>
          <w:sz w:val="32"/>
          <w:szCs w:val="32"/>
          <w:u w:val="single"/>
          <w:shd w:val="clear" w:color="auto" w:fill="FFFFFF"/>
          <w:lang w:val="en-US" w:eastAsia="zh-CN"/>
        </w:rPr>
        <w:t>88000</w:t>
      </w:r>
      <w:r>
        <w:rPr>
          <w:rFonts w:eastAsia="方正仿宋_GBK"/>
          <w:color w:val="333333"/>
          <w:sz w:val="32"/>
          <w:szCs w:val="32"/>
          <w:shd w:val="clear" w:color="auto" w:fill="FFFFFF"/>
        </w:rPr>
        <w:t>元（含税）</w:t>
      </w:r>
      <w:r>
        <w:rPr>
          <w:rFonts w:hint="eastAsia" w:eastAsia="方正仿宋_GBK"/>
          <w:color w:val="333333"/>
          <w:sz w:val="32"/>
          <w:szCs w:val="32"/>
          <w:shd w:val="clear" w:color="auto" w:fill="FFFFFF"/>
        </w:rPr>
        <w:t>。</w:t>
      </w:r>
    </w:p>
    <w:p w14:paraId="29BF9569">
      <w:pPr>
        <w:pStyle w:val="4"/>
        <w:widowControl/>
        <w:shd w:val="clear" w:color="auto" w:fill="FFFFFF"/>
        <w:spacing w:beforeAutospacing="0" w:afterAutospacing="0" w:line="560" w:lineRule="exact"/>
        <w:ind w:firstLine="640" w:firstLineChars="200"/>
        <w:jc w:val="both"/>
        <w:rPr>
          <w:rFonts w:eastAsia="方正仿宋_GBK"/>
          <w:color w:val="333333"/>
          <w:sz w:val="32"/>
          <w:szCs w:val="32"/>
          <w:shd w:val="clear" w:color="auto" w:fill="FFFFFF"/>
        </w:rPr>
      </w:pPr>
      <w:r>
        <w:rPr>
          <w:rFonts w:hint="eastAsia" w:eastAsia="方正仿宋_GBK"/>
          <w:color w:val="333333"/>
          <w:sz w:val="32"/>
          <w:szCs w:val="32"/>
          <w:shd w:val="clear" w:color="auto" w:fill="FFFFFF"/>
        </w:rPr>
        <w:t>第二成交候选人：</w:t>
      </w:r>
      <w:r>
        <w:rPr>
          <w:rFonts w:hint="eastAsia" w:eastAsia="方正仿宋_GBK"/>
          <w:color w:val="333333"/>
          <w:sz w:val="32"/>
          <w:szCs w:val="32"/>
          <w:u w:val="single"/>
          <w:shd w:val="clear" w:color="auto" w:fill="FFFFFF"/>
          <w:lang w:val="en-US" w:eastAsia="zh-CN"/>
        </w:rPr>
        <w:t>信永中和会计师事务所（特殊普通合伙）昆明分所</w:t>
      </w:r>
      <w:r>
        <w:rPr>
          <w:rFonts w:hint="eastAsia" w:eastAsia="方正仿宋_GBK"/>
          <w:color w:val="333333"/>
          <w:sz w:val="32"/>
          <w:szCs w:val="32"/>
          <w:shd w:val="clear" w:color="auto" w:fill="FFFFFF"/>
        </w:rPr>
        <w:t>，报价：</w:t>
      </w:r>
      <w:r>
        <w:rPr>
          <w:rFonts w:eastAsia="方正仿宋_GBK"/>
          <w:color w:val="333333"/>
          <w:sz w:val="32"/>
          <w:szCs w:val="32"/>
          <w:shd w:val="clear" w:color="auto" w:fill="FFFFFF"/>
        </w:rPr>
        <w:t>人民币</w:t>
      </w:r>
      <w:r>
        <w:rPr>
          <w:rFonts w:hint="eastAsia" w:eastAsia="方正仿宋_GBK"/>
          <w:color w:val="333333"/>
          <w:sz w:val="32"/>
          <w:szCs w:val="32"/>
          <w:u w:val="single"/>
          <w:shd w:val="clear" w:color="auto" w:fill="FFFFFF"/>
          <w:lang w:val="en-US" w:eastAsia="zh-CN"/>
        </w:rPr>
        <w:t>105000</w:t>
      </w:r>
      <w:r>
        <w:rPr>
          <w:rFonts w:hint="eastAsia" w:eastAsia="方正仿宋_GBK"/>
          <w:color w:val="333333"/>
          <w:sz w:val="32"/>
          <w:szCs w:val="32"/>
          <w:shd w:val="clear" w:color="auto" w:fill="FFFFFF"/>
        </w:rPr>
        <w:t>元（含税）。</w:t>
      </w:r>
    </w:p>
    <w:p w14:paraId="273230A0">
      <w:pPr>
        <w:pStyle w:val="4"/>
        <w:widowControl/>
        <w:shd w:val="clear" w:color="auto" w:fill="FFFFFF"/>
        <w:spacing w:beforeAutospacing="0" w:afterAutospacing="0" w:line="560" w:lineRule="exact"/>
        <w:ind w:firstLine="640" w:firstLineChars="200"/>
        <w:jc w:val="both"/>
        <w:rPr>
          <w:rFonts w:eastAsia="方正仿宋_GBK"/>
          <w:color w:val="333333"/>
          <w:sz w:val="32"/>
          <w:szCs w:val="32"/>
          <w:shd w:val="clear" w:color="auto" w:fill="FFFFFF"/>
        </w:rPr>
      </w:pPr>
      <w:r>
        <w:rPr>
          <w:rFonts w:hint="eastAsia" w:eastAsia="方正仿宋_GBK"/>
          <w:color w:val="333333"/>
          <w:sz w:val="32"/>
          <w:szCs w:val="32"/>
          <w:shd w:val="clear" w:color="auto" w:fill="FFFFFF"/>
        </w:rPr>
        <w:t>第三成交候选人：</w:t>
      </w:r>
      <w:r>
        <w:rPr>
          <w:rFonts w:hint="eastAsia" w:eastAsia="方正仿宋_GBK"/>
          <w:color w:val="333333"/>
          <w:sz w:val="32"/>
          <w:szCs w:val="32"/>
          <w:u w:val="single"/>
          <w:shd w:val="clear" w:color="auto" w:fill="FFFFFF"/>
          <w:lang w:val="en-US" w:eastAsia="zh-CN"/>
        </w:rPr>
        <w:t>致同会计师事务所（特殊普通合伙）云南分所</w:t>
      </w:r>
      <w:r>
        <w:rPr>
          <w:rFonts w:hint="eastAsia" w:eastAsia="方正仿宋_GBK"/>
          <w:color w:val="333333"/>
          <w:sz w:val="32"/>
          <w:szCs w:val="32"/>
          <w:shd w:val="clear" w:color="auto" w:fill="FFFFFF"/>
        </w:rPr>
        <w:t>，报价：</w:t>
      </w:r>
      <w:r>
        <w:rPr>
          <w:rFonts w:eastAsia="方正仿宋_GBK"/>
          <w:color w:val="333333"/>
          <w:sz w:val="32"/>
          <w:szCs w:val="32"/>
          <w:shd w:val="clear" w:color="auto" w:fill="FFFFFF"/>
        </w:rPr>
        <w:t>人民币</w:t>
      </w:r>
      <w:r>
        <w:rPr>
          <w:rFonts w:hint="eastAsia" w:eastAsia="方正仿宋_GBK"/>
          <w:color w:val="333333"/>
          <w:sz w:val="32"/>
          <w:szCs w:val="32"/>
          <w:u w:val="single"/>
          <w:shd w:val="clear" w:color="auto" w:fill="FFFFFF"/>
        </w:rPr>
        <w:t xml:space="preserve"> </w:t>
      </w:r>
      <w:r>
        <w:rPr>
          <w:rFonts w:hint="eastAsia" w:eastAsia="方正仿宋_GBK"/>
          <w:color w:val="333333"/>
          <w:sz w:val="32"/>
          <w:szCs w:val="32"/>
          <w:u w:val="single"/>
          <w:shd w:val="clear" w:color="auto" w:fill="FFFFFF"/>
          <w:lang w:val="en-US" w:eastAsia="zh-CN"/>
        </w:rPr>
        <w:t>115000</w:t>
      </w:r>
      <w:r>
        <w:rPr>
          <w:rFonts w:hint="eastAsia" w:eastAsia="方正仿宋_GBK"/>
          <w:color w:val="333333"/>
          <w:sz w:val="32"/>
          <w:szCs w:val="32"/>
          <w:shd w:val="clear" w:color="auto" w:fill="FFFFFF"/>
        </w:rPr>
        <w:t>元</w:t>
      </w:r>
      <w:r>
        <w:rPr>
          <w:rFonts w:eastAsia="方正仿宋_GBK"/>
          <w:color w:val="333333"/>
          <w:sz w:val="32"/>
          <w:szCs w:val="32"/>
          <w:shd w:val="clear" w:color="auto" w:fill="FFFFFF"/>
        </w:rPr>
        <w:t>（含税）</w:t>
      </w:r>
      <w:r>
        <w:rPr>
          <w:rFonts w:hint="eastAsia" w:eastAsia="方正仿宋_GBK"/>
          <w:color w:val="333333"/>
          <w:sz w:val="32"/>
          <w:szCs w:val="32"/>
          <w:shd w:val="clear" w:color="auto" w:fill="FFFFFF"/>
        </w:rPr>
        <w:t>。</w:t>
      </w:r>
    </w:p>
    <w:p w14:paraId="04A50020">
      <w:pPr>
        <w:pStyle w:val="4"/>
        <w:widowControl/>
        <w:shd w:val="clear" w:color="auto" w:fill="FFFFFF"/>
        <w:spacing w:beforeAutospacing="0" w:afterAutospacing="0" w:line="560" w:lineRule="exact"/>
        <w:jc w:val="both"/>
        <w:rPr>
          <w:rFonts w:eastAsia="方正仿宋_GBK"/>
          <w:color w:val="333333"/>
          <w:sz w:val="32"/>
          <w:szCs w:val="32"/>
          <w:shd w:val="clear" w:color="auto" w:fill="FFFFFF"/>
        </w:rPr>
      </w:pPr>
      <w:r>
        <w:rPr>
          <w:rFonts w:hint="eastAsia" w:eastAsia="方正仿宋_GBK"/>
          <w:b/>
          <w:bCs/>
          <w:color w:val="333333"/>
          <w:sz w:val="32"/>
          <w:szCs w:val="32"/>
          <w:shd w:val="clear" w:color="auto" w:fill="FFFFFF"/>
        </w:rPr>
        <w:t xml:space="preserve">   三</w:t>
      </w:r>
      <w:r>
        <w:rPr>
          <w:rFonts w:eastAsia="方正仿宋_GBK"/>
          <w:b/>
          <w:bCs/>
          <w:color w:val="333333"/>
          <w:sz w:val="32"/>
          <w:szCs w:val="32"/>
          <w:shd w:val="clear" w:color="auto" w:fill="FFFFFF"/>
        </w:rPr>
        <w:t>、公告时间：</w:t>
      </w:r>
      <w:r>
        <w:rPr>
          <w:rFonts w:hint="eastAsia" w:eastAsia="方正仿宋_GBK"/>
          <w:color w:val="333333"/>
          <w:sz w:val="32"/>
          <w:szCs w:val="32"/>
          <w:shd w:val="clear" w:color="auto" w:fill="FFFFFF"/>
        </w:rPr>
        <w:t>202</w:t>
      </w:r>
      <w:r>
        <w:rPr>
          <w:rFonts w:hint="eastAsia" w:eastAsia="方正仿宋_GBK"/>
          <w:color w:val="333333"/>
          <w:sz w:val="32"/>
          <w:szCs w:val="32"/>
          <w:shd w:val="clear" w:color="auto" w:fill="FFFFFF"/>
          <w:lang w:val="en-US" w:eastAsia="zh-CN"/>
        </w:rPr>
        <w:t>4</w:t>
      </w:r>
      <w:r>
        <w:rPr>
          <w:rFonts w:hint="eastAsia" w:eastAsia="方正仿宋_GBK"/>
          <w:color w:val="333333"/>
          <w:sz w:val="32"/>
          <w:szCs w:val="32"/>
          <w:shd w:val="clear" w:color="auto" w:fill="FFFFFF"/>
        </w:rPr>
        <w:t>年</w:t>
      </w:r>
      <w:r>
        <w:rPr>
          <w:rFonts w:hint="eastAsia" w:eastAsia="方正仿宋_GBK"/>
          <w:color w:val="333333"/>
          <w:sz w:val="32"/>
          <w:szCs w:val="32"/>
          <w:shd w:val="clear" w:color="auto" w:fill="FFFFFF"/>
          <w:lang w:val="en-US" w:eastAsia="zh-CN"/>
        </w:rPr>
        <w:t>10</w:t>
      </w:r>
      <w:r>
        <w:rPr>
          <w:rFonts w:hint="eastAsia" w:eastAsia="方正仿宋_GBK"/>
          <w:color w:val="333333"/>
          <w:sz w:val="32"/>
          <w:szCs w:val="32"/>
          <w:shd w:val="clear" w:color="auto" w:fill="FFFFFF"/>
        </w:rPr>
        <w:t>月</w:t>
      </w:r>
      <w:r>
        <w:rPr>
          <w:rFonts w:hint="eastAsia" w:eastAsia="方正仿宋_GBK"/>
          <w:color w:val="333333"/>
          <w:sz w:val="32"/>
          <w:szCs w:val="32"/>
          <w:shd w:val="clear" w:color="auto" w:fill="FFFFFF"/>
          <w:lang w:val="en-US" w:eastAsia="zh-CN"/>
        </w:rPr>
        <w:t>18</w:t>
      </w:r>
      <w:r>
        <w:rPr>
          <w:rFonts w:hint="eastAsia" w:eastAsia="方正仿宋_GBK"/>
          <w:color w:val="333333"/>
          <w:sz w:val="32"/>
          <w:szCs w:val="32"/>
          <w:shd w:val="clear" w:color="auto" w:fill="FFFFFF"/>
        </w:rPr>
        <w:t>日至</w:t>
      </w:r>
      <w:r>
        <w:rPr>
          <w:rFonts w:hint="eastAsia" w:eastAsia="方正仿宋_GBK"/>
          <w:color w:val="333333"/>
          <w:sz w:val="32"/>
          <w:szCs w:val="32"/>
          <w:shd w:val="clear" w:color="auto" w:fill="FFFFFF"/>
          <w:lang w:val="en-US" w:eastAsia="zh-CN"/>
        </w:rPr>
        <w:t>10</w:t>
      </w:r>
      <w:r>
        <w:rPr>
          <w:rFonts w:hint="eastAsia" w:eastAsia="方正仿宋_GBK"/>
          <w:color w:val="333333"/>
          <w:sz w:val="32"/>
          <w:szCs w:val="32"/>
          <w:shd w:val="clear" w:color="auto" w:fill="FFFFFF"/>
        </w:rPr>
        <w:t>月</w:t>
      </w:r>
      <w:r>
        <w:rPr>
          <w:rFonts w:hint="eastAsia" w:eastAsia="方正仿宋_GBK"/>
          <w:color w:val="333333"/>
          <w:sz w:val="32"/>
          <w:szCs w:val="32"/>
          <w:shd w:val="clear" w:color="auto" w:fill="FFFFFF"/>
          <w:lang w:val="en-US" w:eastAsia="zh-CN"/>
        </w:rPr>
        <w:t>20</w:t>
      </w:r>
      <w:bookmarkStart w:id="0" w:name="_GoBack"/>
      <w:bookmarkEnd w:id="0"/>
      <w:r>
        <w:rPr>
          <w:rFonts w:hint="eastAsia" w:eastAsia="方正仿宋_GBK"/>
          <w:color w:val="333333"/>
          <w:sz w:val="32"/>
          <w:szCs w:val="32"/>
          <w:shd w:val="clear" w:color="auto" w:fill="FFFFFF"/>
        </w:rPr>
        <w:t>日</w:t>
      </w:r>
      <w:r>
        <w:rPr>
          <w:rFonts w:eastAsia="方正仿宋_GBK"/>
          <w:color w:val="333333"/>
          <w:sz w:val="32"/>
          <w:szCs w:val="32"/>
          <w:shd w:val="clear" w:color="auto" w:fill="FFFFFF"/>
        </w:rPr>
        <w:t>。</w:t>
      </w:r>
      <w:r>
        <w:rPr>
          <w:rFonts w:hint="eastAsia" w:eastAsia="方正仿宋_GBK"/>
          <w:color w:val="333333"/>
          <w:sz w:val="32"/>
          <w:szCs w:val="32"/>
          <w:shd w:val="clear" w:color="auto" w:fill="FFFFFF"/>
        </w:rPr>
        <w:t>公示期间所有报价人和其他利害关系人对公示结果有异议，可以向采购人反馈，逾期将不再受理。公示结束后如未收到异议反馈，则以排名第一的成交候选人作为最终成交人。</w:t>
      </w:r>
    </w:p>
    <w:p w14:paraId="59F09897">
      <w:pPr>
        <w:pStyle w:val="4"/>
        <w:widowControl/>
        <w:shd w:val="clear" w:color="auto" w:fill="FFFFFF"/>
        <w:spacing w:beforeAutospacing="0" w:afterAutospacing="0" w:line="560" w:lineRule="exact"/>
        <w:ind w:firstLine="643" w:firstLineChars="200"/>
        <w:jc w:val="both"/>
        <w:rPr>
          <w:rFonts w:eastAsia="方正仿宋_GBK"/>
          <w:color w:val="333333"/>
          <w:sz w:val="32"/>
          <w:szCs w:val="32"/>
          <w:shd w:val="clear" w:color="auto" w:fill="FFFFFF"/>
        </w:rPr>
      </w:pPr>
      <w:r>
        <w:rPr>
          <w:rFonts w:hint="eastAsia" w:eastAsia="方正仿宋_GBK"/>
          <w:b/>
          <w:bCs/>
          <w:color w:val="333333"/>
          <w:sz w:val="32"/>
          <w:szCs w:val="32"/>
          <w:shd w:val="clear" w:color="auto" w:fill="FFFFFF"/>
        </w:rPr>
        <w:t>四</w:t>
      </w:r>
      <w:r>
        <w:rPr>
          <w:rFonts w:eastAsia="方正仿宋_GBK"/>
          <w:b/>
          <w:bCs/>
          <w:color w:val="333333"/>
          <w:sz w:val="32"/>
          <w:szCs w:val="32"/>
          <w:shd w:val="clear" w:color="auto" w:fill="FFFFFF"/>
        </w:rPr>
        <w:t>、监督部门</w:t>
      </w:r>
      <w:r>
        <w:rPr>
          <w:rFonts w:hint="eastAsia" w:eastAsia="方正仿宋_GBK"/>
          <w:b/>
          <w:bCs/>
          <w:color w:val="333333"/>
          <w:sz w:val="32"/>
          <w:szCs w:val="32"/>
          <w:shd w:val="clear" w:color="auto" w:fill="FFFFFF"/>
        </w:rPr>
        <w:t>：</w:t>
      </w:r>
      <w:r>
        <w:rPr>
          <w:rFonts w:eastAsia="方正仿宋_GBK"/>
          <w:color w:val="333333"/>
          <w:sz w:val="32"/>
          <w:szCs w:val="32"/>
          <w:shd w:val="clear" w:color="auto" w:fill="FFFFFF"/>
        </w:rPr>
        <w:t>本采购项目的监督部门为</w:t>
      </w:r>
      <w:r>
        <w:rPr>
          <w:rFonts w:hint="eastAsia" w:eastAsia="方正仿宋_GBK"/>
          <w:color w:val="333333"/>
          <w:sz w:val="32"/>
          <w:szCs w:val="32"/>
          <w:shd w:val="clear" w:color="auto" w:fill="FFFFFF"/>
          <w:lang w:val="en-US" w:eastAsia="zh-CN"/>
        </w:rPr>
        <w:t>云南保山苏帕河水电开发有限公司</w:t>
      </w:r>
      <w:r>
        <w:rPr>
          <w:rFonts w:hint="eastAsia" w:eastAsia="方正仿宋_GBK"/>
          <w:color w:val="333333"/>
          <w:sz w:val="32"/>
          <w:szCs w:val="32"/>
          <w:shd w:val="clear" w:color="auto" w:fill="FFFFFF"/>
        </w:rPr>
        <w:t>。</w:t>
      </w:r>
    </w:p>
    <w:p w14:paraId="2480BBAD">
      <w:pPr>
        <w:pStyle w:val="4"/>
        <w:widowControl/>
        <w:shd w:val="clear" w:color="auto" w:fill="FFFFFF"/>
        <w:spacing w:beforeAutospacing="0" w:afterAutospacing="0" w:line="560" w:lineRule="exact"/>
        <w:ind w:firstLine="643" w:firstLineChars="200"/>
        <w:jc w:val="both"/>
        <w:rPr>
          <w:rFonts w:eastAsia="方正仿宋_GBK"/>
          <w:b/>
          <w:bCs/>
          <w:color w:val="333333"/>
          <w:sz w:val="32"/>
          <w:szCs w:val="32"/>
          <w:shd w:val="clear" w:color="auto" w:fill="FFFFFF"/>
        </w:rPr>
      </w:pPr>
      <w:r>
        <w:rPr>
          <w:rFonts w:hint="eastAsia" w:eastAsia="方正仿宋_GBK"/>
          <w:b/>
          <w:bCs/>
          <w:color w:val="333333"/>
          <w:sz w:val="32"/>
          <w:szCs w:val="32"/>
          <w:shd w:val="clear" w:color="auto" w:fill="FFFFFF"/>
        </w:rPr>
        <w:t>五、</w:t>
      </w:r>
      <w:r>
        <w:rPr>
          <w:rFonts w:eastAsia="方正仿宋_GBK"/>
          <w:b/>
          <w:bCs/>
          <w:color w:val="333333"/>
          <w:sz w:val="32"/>
          <w:szCs w:val="32"/>
          <w:shd w:val="clear" w:color="auto" w:fill="FFFFFF"/>
        </w:rPr>
        <w:t>联系方式：</w:t>
      </w:r>
    </w:p>
    <w:p w14:paraId="7425C708">
      <w:pPr>
        <w:pStyle w:val="4"/>
        <w:widowControl/>
        <w:shd w:val="clear" w:color="auto" w:fill="FFFFFF"/>
        <w:spacing w:beforeAutospacing="0" w:afterAutospacing="0" w:line="560" w:lineRule="exact"/>
        <w:ind w:firstLine="640" w:firstLineChars="200"/>
        <w:jc w:val="both"/>
        <w:rPr>
          <w:rFonts w:hint="default" w:eastAsia="方正仿宋_GBK"/>
          <w:color w:val="333333"/>
          <w:sz w:val="32"/>
          <w:szCs w:val="32"/>
          <w:shd w:val="clear" w:color="auto" w:fill="FFFFFF"/>
          <w:lang w:val="en-US" w:eastAsia="zh-CN"/>
        </w:rPr>
      </w:pPr>
      <w:r>
        <w:rPr>
          <w:rFonts w:eastAsia="方正仿宋_GBK"/>
          <w:color w:val="333333"/>
          <w:sz w:val="32"/>
          <w:szCs w:val="32"/>
          <w:shd w:val="clear" w:color="auto" w:fill="FFFFFF"/>
        </w:rPr>
        <w:t>采购人：</w:t>
      </w:r>
      <w:r>
        <w:rPr>
          <w:rFonts w:hint="eastAsia" w:eastAsia="方正仿宋_GBK"/>
          <w:color w:val="333333"/>
          <w:sz w:val="32"/>
          <w:szCs w:val="32"/>
          <w:shd w:val="clear" w:color="auto" w:fill="FFFFFF"/>
          <w:lang w:val="en-US" w:eastAsia="zh-CN"/>
        </w:rPr>
        <w:t>云南保山苏帕河水电开发有限公司</w:t>
      </w:r>
    </w:p>
    <w:p w14:paraId="71195C44">
      <w:pPr>
        <w:spacing w:line="360" w:lineRule="auto"/>
        <w:ind w:firstLine="640" w:firstLineChars="200"/>
        <w:rPr>
          <w:rFonts w:hint="default" w:eastAsia="方正仿宋_GBK"/>
          <w:sz w:val="32"/>
          <w:szCs w:val="32"/>
          <w:lang w:val="en-US" w:eastAsia="zh-CN"/>
        </w:rPr>
      </w:pPr>
      <w:r>
        <w:rPr>
          <w:rFonts w:eastAsia="方正仿宋_GBK"/>
          <w:color w:val="333333"/>
          <w:sz w:val="32"/>
          <w:szCs w:val="32"/>
          <w:shd w:val="clear" w:color="auto" w:fill="FFFFFF"/>
        </w:rPr>
        <w:t>地</w:t>
      </w:r>
      <w:r>
        <w:rPr>
          <w:rFonts w:hint="eastAsia" w:eastAsia="方正仿宋_GBK"/>
          <w:color w:val="333333"/>
          <w:sz w:val="32"/>
          <w:szCs w:val="32"/>
          <w:shd w:val="clear" w:color="auto" w:fill="FFFFFF"/>
        </w:rPr>
        <w:t xml:space="preserve">  </w:t>
      </w:r>
      <w:r>
        <w:rPr>
          <w:rFonts w:eastAsia="方正仿宋_GBK"/>
          <w:color w:val="333333"/>
          <w:sz w:val="32"/>
          <w:szCs w:val="32"/>
          <w:shd w:val="clear" w:color="auto" w:fill="FFFFFF"/>
        </w:rPr>
        <w:t>址：</w:t>
      </w:r>
      <w:r>
        <w:rPr>
          <w:rFonts w:hint="eastAsia" w:eastAsia="方正仿宋_GBK"/>
          <w:sz w:val="32"/>
          <w:szCs w:val="32"/>
          <w:lang w:val="en-US" w:eastAsia="zh-CN"/>
        </w:rPr>
        <w:t>云南省保山市隆阳区南四环路四季风景东湖荷映</w:t>
      </w:r>
    </w:p>
    <w:p w14:paraId="2E9C518A">
      <w:pPr>
        <w:pStyle w:val="4"/>
        <w:widowControl/>
        <w:shd w:val="clear" w:color="auto" w:fill="FFFFFF"/>
        <w:spacing w:beforeAutospacing="0" w:afterAutospacing="0" w:line="560" w:lineRule="exact"/>
        <w:ind w:firstLine="640" w:firstLineChars="200"/>
        <w:jc w:val="both"/>
        <w:rPr>
          <w:rFonts w:hint="eastAsia" w:eastAsia="方正仿宋_GBK"/>
          <w:color w:val="333333"/>
          <w:sz w:val="32"/>
          <w:szCs w:val="32"/>
          <w:shd w:val="clear" w:color="auto" w:fill="FFFFFF"/>
          <w:lang w:eastAsia="zh-CN"/>
        </w:rPr>
      </w:pPr>
      <w:r>
        <w:rPr>
          <w:rFonts w:eastAsia="方正仿宋_GBK"/>
          <w:color w:val="333333"/>
          <w:sz w:val="32"/>
          <w:szCs w:val="32"/>
          <w:shd w:val="clear" w:color="auto" w:fill="FFFFFF"/>
        </w:rPr>
        <w:t>联系人：</w:t>
      </w:r>
      <w:r>
        <w:rPr>
          <w:rFonts w:hint="eastAsia" w:eastAsia="方正仿宋_GBK"/>
          <w:color w:val="333333"/>
          <w:sz w:val="32"/>
          <w:szCs w:val="32"/>
          <w:shd w:val="clear" w:color="auto" w:fill="FFFFFF"/>
          <w:lang w:val="en-US" w:eastAsia="zh-CN"/>
        </w:rPr>
        <w:t>黄昊堃</w:t>
      </w:r>
    </w:p>
    <w:p w14:paraId="7BB66795">
      <w:pPr>
        <w:pStyle w:val="4"/>
        <w:widowControl/>
        <w:shd w:val="clear" w:color="auto" w:fill="FFFFFF"/>
        <w:spacing w:beforeAutospacing="0" w:afterAutospacing="0" w:line="560" w:lineRule="exact"/>
        <w:ind w:firstLine="640" w:firstLineChars="200"/>
        <w:jc w:val="both"/>
        <w:rPr>
          <w:rFonts w:hint="default" w:eastAsia="方正仿宋_GBK"/>
          <w:sz w:val="32"/>
          <w:szCs w:val="32"/>
          <w:lang w:val="en-US" w:eastAsia="zh-CN"/>
        </w:rPr>
      </w:pPr>
      <w:r>
        <w:rPr>
          <w:rFonts w:eastAsia="方正仿宋_GBK"/>
          <w:color w:val="333333"/>
          <w:sz w:val="32"/>
          <w:szCs w:val="32"/>
          <w:shd w:val="clear" w:color="auto" w:fill="FFFFFF"/>
        </w:rPr>
        <w:t>联系方式：</w:t>
      </w:r>
      <w:r>
        <w:rPr>
          <w:rFonts w:hint="eastAsia" w:eastAsia="方正仿宋_GBK"/>
          <w:sz w:val="32"/>
          <w:szCs w:val="32"/>
          <w:lang w:val="en-US" w:eastAsia="zh-CN"/>
        </w:rPr>
        <w:t>15925179211</w:t>
      </w:r>
    </w:p>
    <w:p w14:paraId="03CDB6C2">
      <w:pPr>
        <w:pStyle w:val="4"/>
        <w:widowControl/>
        <w:shd w:val="clear" w:color="auto" w:fill="FFFFFF"/>
        <w:spacing w:beforeAutospacing="0" w:afterAutospacing="0" w:line="560" w:lineRule="exact"/>
        <w:ind w:firstLine="640" w:firstLineChars="200"/>
        <w:jc w:val="both"/>
        <w:rPr>
          <w:rFonts w:eastAsia="方正仿宋_GBK"/>
          <w:sz w:val="32"/>
          <w:szCs w:val="32"/>
        </w:rPr>
      </w:pPr>
      <w:r>
        <w:rPr>
          <w:rFonts w:eastAsia="方正仿宋_GBK"/>
          <w:color w:val="333333"/>
          <w:sz w:val="32"/>
          <w:szCs w:val="32"/>
          <w:shd w:val="clear" w:color="auto" w:fill="FFFFFF"/>
        </w:rPr>
        <w:t>邮  箱：</w:t>
      </w:r>
      <w:r>
        <w:rPr>
          <w:rFonts w:hint="eastAsia" w:eastAsia="方正仿宋_GBK"/>
          <w:sz w:val="32"/>
          <w:szCs w:val="32"/>
          <w:lang w:val="en-US" w:eastAsia="zh-CN"/>
        </w:rPr>
        <w:t>452091601</w:t>
      </w:r>
      <w:r>
        <w:rPr>
          <w:rFonts w:hint="eastAsia" w:eastAsia="方正仿宋_GBK"/>
          <w:sz w:val="32"/>
          <w:szCs w:val="32"/>
        </w:rPr>
        <w:t>@qq.com</w:t>
      </w:r>
    </w:p>
    <w:p w14:paraId="7FC979DB">
      <w:pPr>
        <w:pStyle w:val="4"/>
        <w:widowControl/>
        <w:shd w:val="clear" w:color="auto" w:fill="FFFFFF"/>
        <w:spacing w:beforeAutospacing="0" w:afterAutospacing="0" w:line="560" w:lineRule="exact"/>
        <w:ind w:firstLine="640" w:firstLineChars="200"/>
        <w:jc w:val="both"/>
        <w:rPr>
          <w:rFonts w:eastAsia="方正仿宋_GBK"/>
          <w:color w:val="333333"/>
          <w:sz w:val="32"/>
          <w:szCs w:val="32"/>
          <w:shd w:val="clear" w:color="auto" w:fill="FFFFFF"/>
        </w:rPr>
      </w:pPr>
    </w:p>
    <w:p w14:paraId="5E72E258">
      <w:pPr>
        <w:pStyle w:val="4"/>
        <w:widowControl/>
        <w:shd w:val="clear" w:color="auto" w:fill="FFFFFF"/>
        <w:spacing w:beforeAutospacing="0" w:afterAutospacing="0" w:line="560" w:lineRule="exact"/>
        <w:ind w:firstLine="640" w:firstLineChars="200"/>
        <w:jc w:val="both"/>
        <w:rPr>
          <w:rFonts w:eastAsia="方正仿宋_GBK"/>
          <w:color w:val="333333"/>
          <w:sz w:val="32"/>
          <w:szCs w:val="32"/>
          <w:shd w:val="clear" w:color="auto" w:fill="FFFFFF"/>
        </w:rPr>
      </w:pPr>
    </w:p>
    <w:p w14:paraId="10F6E714">
      <w:pPr>
        <w:pStyle w:val="4"/>
        <w:widowControl/>
        <w:shd w:val="clear" w:color="auto" w:fill="FFFFFF"/>
        <w:spacing w:beforeAutospacing="0" w:afterAutospacing="0" w:line="560" w:lineRule="exact"/>
        <w:ind w:firstLine="640" w:firstLineChars="200"/>
        <w:jc w:val="both"/>
        <w:rPr>
          <w:rFonts w:eastAsia="方正仿宋_GBK"/>
          <w:color w:val="333333"/>
          <w:sz w:val="32"/>
          <w:szCs w:val="32"/>
          <w:shd w:val="clear" w:color="auto" w:fill="FFFFFF"/>
        </w:rPr>
      </w:pPr>
    </w:p>
    <w:p w14:paraId="4FF880FD">
      <w:pPr>
        <w:pStyle w:val="4"/>
        <w:widowControl/>
        <w:shd w:val="clear" w:color="auto" w:fill="FFFFFF"/>
        <w:spacing w:beforeAutospacing="0" w:afterAutospacing="0" w:line="560" w:lineRule="exact"/>
        <w:ind w:firstLine="640" w:firstLineChars="200"/>
        <w:jc w:val="both"/>
        <w:rPr>
          <w:rFonts w:eastAsia="方正仿宋_GBK"/>
          <w:color w:val="333333"/>
          <w:sz w:val="32"/>
          <w:szCs w:val="32"/>
          <w:shd w:val="clear" w:color="auto" w:fill="FFFFFF"/>
        </w:rPr>
      </w:pPr>
    </w:p>
    <w:p w14:paraId="0BE42F85">
      <w:pPr>
        <w:pStyle w:val="4"/>
        <w:widowControl/>
        <w:shd w:val="clear" w:color="auto" w:fill="FFFFFF"/>
        <w:spacing w:beforeAutospacing="0" w:afterAutospacing="0" w:line="560" w:lineRule="exact"/>
        <w:ind w:firstLine="640" w:firstLineChars="200"/>
        <w:jc w:val="right"/>
        <w:rPr>
          <w:rFonts w:eastAsia="方正仿宋_GBK"/>
          <w:color w:val="333333"/>
          <w:sz w:val="32"/>
          <w:szCs w:val="32"/>
          <w:shd w:val="clear" w:color="auto" w:fill="FFFFFF"/>
        </w:rPr>
      </w:pPr>
      <w:r>
        <w:rPr>
          <w:rFonts w:eastAsia="方正仿宋_GBK"/>
          <w:color w:val="333333"/>
          <w:sz w:val="32"/>
          <w:szCs w:val="32"/>
          <w:shd w:val="clear" w:color="auto" w:fill="FFFFFF"/>
        </w:rPr>
        <w:t xml:space="preserve">     </w:t>
      </w:r>
      <w:r>
        <w:rPr>
          <w:rFonts w:hint="eastAsia" w:eastAsia="方正仿宋_GBK"/>
          <w:color w:val="333333"/>
          <w:sz w:val="32"/>
          <w:szCs w:val="32"/>
          <w:shd w:val="clear" w:color="auto" w:fill="FFFFFF"/>
          <w:lang w:val="en-US" w:eastAsia="zh-CN"/>
        </w:rPr>
        <w:t>云南保山苏帕河水电开发有限公司</w:t>
      </w:r>
    </w:p>
    <w:p w14:paraId="77E27678">
      <w:pPr>
        <w:jc w:val="center"/>
        <w:rPr>
          <w:rFonts w:hint="eastAsia"/>
        </w:rPr>
      </w:pPr>
      <w:r>
        <w:rPr>
          <w:rFonts w:hint="eastAsia" w:eastAsia="方正仿宋_GBK"/>
          <w:color w:val="333333"/>
          <w:sz w:val="32"/>
          <w:szCs w:val="32"/>
          <w:shd w:val="clear" w:color="auto" w:fill="FFFFFF"/>
          <w:lang w:val="en-US" w:eastAsia="zh-CN"/>
        </w:rPr>
        <w:t xml:space="preserve">                           </w:t>
      </w:r>
      <w:r>
        <w:rPr>
          <w:rFonts w:eastAsia="方正仿宋_GBK"/>
          <w:color w:val="333333"/>
          <w:sz w:val="32"/>
          <w:szCs w:val="32"/>
          <w:shd w:val="clear" w:color="auto" w:fill="FFFFFF"/>
        </w:rPr>
        <w:t>20</w:t>
      </w:r>
      <w:r>
        <w:rPr>
          <w:rFonts w:hint="eastAsia" w:eastAsia="方正仿宋_GBK"/>
          <w:color w:val="333333"/>
          <w:sz w:val="32"/>
          <w:szCs w:val="32"/>
          <w:shd w:val="clear" w:color="auto" w:fill="FFFFFF"/>
        </w:rPr>
        <w:t>2</w:t>
      </w:r>
      <w:r>
        <w:rPr>
          <w:rFonts w:hint="eastAsia" w:eastAsia="方正仿宋_GBK"/>
          <w:color w:val="333333"/>
          <w:sz w:val="32"/>
          <w:szCs w:val="32"/>
          <w:shd w:val="clear" w:color="auto" w:fill="FFFFFF"/>
          <w:lang w:val="en-US" w:eastAsia="zh-CN"/>
        </w:rPr>
        <w:t>4</w:t>
      </w:r>
      <w:r>
        <w:rPr>
          <w:rFonts w:eastAsia="方正仿宋_GBK"/>
          <w:color w:val="333333"/>
          <w:sz w:val="32"/>
          <w:szCs w:val="32"/>
          <w:shd w:val="clear" w:color="auto" w:fill="FFFFFF"/>
        </w:rPr>
        <w:t>年</w:t>
      </w:r>
      <w:r>
        <w:rPr>
          <w:rFonts w:hint="eastAsia" w:eastAsia="方正仿宋_GBK"/>
          <w:color w:val="333333"/>
          <w:sz w:val="32"/>
          <w:szCs w:val="32"/>
          <w:shd w:val="clear" w:color="auto" w:fill="FFFFFF"/>
          <w:lang w:val="en-US" w:eastAsia="zh-CN"/>
        </w:rPr>
        <w:t>10</w:t>
      </w:r>
      <w:r>
        <w:rPr>
          <w:rFonts w:eastAsia="方正仿宋_GBK"/>
          <w:color w:val="333333"/>
          <w:sz w:val="32"/>
          <w:szCs w:val="32"/>
          <w:shd w:val="clear" w:color="auto" w:fill="FFFFFF"/>
        </w:rPr>
        <w:t>月</w:t>
      </w:r>
      <w:r>
        <w:rPr>
          <w:rFonts w:hint="eastAsia" w:eastAsia="方正仿宋_GBK"/>
          <w:color w:val="333333"/>
          <w:sz w:val="32"/>
          <w:szCs w:val="32"/>
          <w:shd w:val="clear" w:color="auto" w:fill="FFFFFF"/>
          <w:lang w:val="en-US" w:eastAsia="zh-CN"/>
        </w:rPr>
        <w:t>17</w:t>
      </w:r>
      <w:r>
        <w:rPr>
          <w:rFonts w:eastAsia="方正仿宋_GBK"/>
          <w:color w:val="333333"/>
          <w:sz w:val="32"/>
          <w:szCs w:val="32"/>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04b_21">
    <w:altName w:val="Segoe Print"/>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lMjAwNWEzMDYwNmIwNTc1MTJjOWM2OTRhNTdlOTgifQ=="/>
  </w:docVars>
  <w:rsids>
    <w:rsidRoot w:val="00000000"/>
    <w:rsid w:val="12AC7671"/>
    <w:rsid w:val="14AD74D7"/>
    <w:rsid w:val="188C627F"/>
    <w:rsid w:val="32340F57"/>
    <w:rsid w:val="336A7A21"/>
    <w:rsid w:val="340B14F2"/>
    <w:rsid w:val="35DC2B99"/>
    <w:rsid w:val="511A28BD"/>
    <w:rsid w:val="70A17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240" w:lineRule="auto"/>
      <w:ind w:left="420" w:leftChars="200" w:firstLine="200"/>
    </w:pPr>
    <w:rPr>
      <w:rFonts w:ascii="Times New Roman" w:hAnsi="Times New Roman"/>
    </w:rPr>
  </w:style>
  <w:style w:type="paragraph" w:styleId="3">
    <w:name w:val="Body Text Indent"/>
    <w:basedOn w:val="1"/>
    <w:next w:val="1"/>
    <w:qFormat/>
    <w:uiPriority w:val="0"/>
    <w:pPr>
      <w:spacing w:line="360" w:lineRule="auto"/>
      <w:ind w:firstLine="480" w:firstLineChars="200"/>
    </w:pPr>
    <w:rPr>
      <w:rFonts w:ascii="04b_21" w:hAnsi="Symbol" w:eastAsia="04b_21"/>
      <w:lang w:val="en-GB"/>
    </w:rPr>
  </w:style>
  <w:style w:type="paragraph" w:styleId="4">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441</Words>
  <Characters>492</Characters>
  <Lines>0</Lines>
  <Paragraphs>0</Paragraphs>
  <TotalTime>19</TotalTime>
  <ScaleCrop>false</ScaleCrop>
  <LinksUpToDate>false</LinksUpToDate>
  <CharactersWithSpaces>535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2024-09-25T02:11:00Z</dcterms:created>
  <dc:creator>Administrator</dc:creator>
  <cp:lastModifiedBy>DragonKun</cp:lastModifiedBy>
  <cp:lastPrinted>2024-10-17T05:43:00Z</cp:lastPrinted>
  <dcterms:modified xsi:type="dcterms:W3CDTF">2024-10-17T06:06:06Z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3A2E102AA0B0446EA49ABD6CB4B640D9_12</vt:lpwstr>
  </property>
</Properties>
</file>