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6611" w14:textId="77777777" w:rsidR="006978E8" w:rsidRDefault="006978E8" w:rsidP="006978E8">
      <w:pPr>
        <w:pStyle w:val="a9"/>
        <w:tabs>
          <w:tab w:val="left" w:pos="9030"/>
        </w:tabs>
        <w:spacing w:line="360" w:lineRule="auto"/>
        <w:ind w:right="40" w:firstLineChars="200" w:firstLine="482"/>
        <w:rPr>
          <w:rFonts w:hAnsi="宋体" w:cs="宋体" w:hint="eastAsia"/>
          <w:b/>
          <w:sz w:val="24"/>
          <w:szCs w:val="24"/>
        </w:rPr>
      </w:pPr>
      <w:r>
        <w:rPr>
          <w:rFonts w:hAnsi="宋体" w:cs="宋体" w:hint="eastAsia"/>
          <w:b/>
          <w:sz w:val="24"/>
          <w:szCs w:val="24"/>
        </w:rPr>
        <w:t xml:space="preserve">附件1： </w:t>
      </w:r>
    </w:p>
    <w:p w14:paraId="04A98C72" w14:textId="77777777" w:rsidR="006978E8" w:rsidRDefault="006978E8" w:rsidP="006978E8">
      <w:pPr>
        <w:pStyle w:val="a9"/>
        <w:tabs>
          <w:tab w:val="left" w:pos="9030"/>
        </w:tabs>
        <w:spacing w:line="360" w:lineRule="auto"/>
        <w:ind w:right="40" w:firstLineChars="200" w:firstLine="482"/>
        <w:jc w:val="center"/>
        <w:rPr>
          <w:rFonts w:hAnsi="宋体" w:cs="宋体" w:hint="eastAsia"/>
          <w:b/>
          <w:sz w:val="24"/>
          <w:szCs w:val="24"/>
        </w:rPr>
      </w:pPr>
      <w:r>
        <w:rPr>
          <w:rFonts w:hAnsi="宋体" w:cs="宋体" w:hint="eastAsia"/>
          <w:b/>
          <w:sz w:val="24"/>
          <w:szCs w:val="24"/>
        </w:rPr>
        <w:t>测绘合同考核办法</w:t>
      </w:r>
    </w:p>
    <w:p w14:paraId="777DA4F6"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第一条  测绘</w:t>
      </w:r>
      <w:proofErr w:type="gramStart"/>
      <w:r>
        <w:rPr>
          <w:rFonts w:hAnsi="宋体" w:cs="宋体" w:hint="eastAsia"/>
          <w:sz w:val="24"/>
          <w:szCs w:val="24"/>
        </w:rPr>
        <w:t>费考核</w:t>
      </w:r>
      <w:proofErr w:type="gramEnd"/>
      <w:r>
        <w:rPr>
          <w:rFonts w:hAnsi="宋体" w:cs="宋体" w:hint="eastAsia"/>
          <w:sz w:val="24"/>
          <w:szCs w:val="24"/>
        </w:rPr>
        <w:t>基数</w:t>
      </w:r>
    </w:p>
    <w:p w14:paraId="2A2E705F"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以测绘合同总价作为考核基数。</w:t>
      </w:r>
    </w:p>
    <w:p w14:paraId="5299C1DB"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第二条  建设期间技术经济指标考核</w:t>
      </w:r>
    </w:p>
    <w:p w14:paraId="6FAEC420"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工程投标概算及实际决算投资，剔除工程投资其他费用及组件购置费后，决算静态投资与投标概算静态投资同口径比较，测绘原因引起超支的，每超支1</w:t>
      </w:r>
      <w:proofErr w:type="gramStart"/>
      <w:r>
        <w:rPr>
          <w:rFonts w:hAnsi="宋体" w:cs="宋体" w:hint="eastAsia"/>
          <w:sz w:val="24"/>
          <w:szCs w:val="24"/>
        </w:rPr>
        <w:t>千万</w:t>
      </w:r>
      <w:proofErr w:type="gramEnd"/>
      <w:r>
        <w:rPr>
          <w:rFonts w:hAnsi="宋体" w:cs="宋体" w:hint="eastAsia"/>
          <w:sz w:val="24"/>
          <w:szCs w:val="24"/>
        </w:rPr>
        <w:t>元，核减3万元。非测绘原因引起减支超支的，不在考核范围之内。</w:t>
      </w:r>
    </w:p>
    <w:p w14:paraId="1EA6EA1A"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第三条  工程量考核</w:t>
      </w:r>
    </w:p>
    <w:p w14:paraId="046F9F45"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3.1依据施工图设计与投标量的差值进行考核，因测绘原因导致每项增1%，罚1万元测绘费。</w:t>
      </w:r>
    </w:p>
    <w:p w14:paraId="493DD9E8" w14:textId="77777777" w:rsidR="006978E8" w:rsidRDefault="006978E8" w:rsidP="006978E8">
      <w:pPr>
        <w:pStyle w:val="a5"/>
        <w:tabs>
          <w:tab w:val="left" w:pos="-360"/>
          <w:tab w:val="left" w:pos="540"/>
        </w:tabs>
        <w:spacing w:after="0" w:line="360" w:lineRule="auto"/>
        <w:ind w:firstLineChars="200" w:firstLine="480"/>
        <w:rPr>
          <w:rFonts w:ascii="宋体" w:hAnsi="宋体" w:cs="宋体" w:hint="eastAsia"/>
          <w:sz w:val="24"/>
        </w:rPr>
      </w:pPr>
      <w:r>
        <w:rPr>
          <w:rFonts w:ascii="宋体" w:hAnsi="宋体" w:cs="宋体" w:hint="eastAsia"/>
          <w:sz w:val="24"/>
        </w:rPr>
        <w:t>3.2测绘文件</w:t>
      </w:r>
      <w:proofErr w:type="gramStart"/>
      <w:r>
        <w:rPr>
          <w:rFonts w:ascii="宋体" w:hAnsi="宋体" w:cs="宋体" w:hint="eastAsia"/>
          <w:sz w:val="24"/>
        </w:rPr>
        <w:t>应内容</w:t>
      </w:r>
      <w:proofErr w:type="gramEnd"/>
      <w:r>
        <w:rPr>
          <w:rFonts w:ascii="宋体" w:hAnsi="宋体" w:cs="宋体" w:hint="eastAsia"/>
          <w:sz w:val="24"/>
        </w:rPr>
        <w:t>齐全，满足施工图设计深度，初步设计和施工图设计，容量应达到可实施容量，若因测绘自身原因（不含租地等外界原因）导致实施容量减少，每减少1MW罚20000元。</w:t>
      </w:r>
    </w:p>
    <w:p w14:paraId="64DD69D4"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第四条  成果交付进度考核</w:t>
      </w:r>
    </w:p>
    <w:p w14:paraId="1D31CDF9"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按照询价文件规定的时间，移交时间每拖后一天，罚1000元。</w:t>
      </w:r>
    </w:p>
    <w:p w14:paraId="1AB788C6"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第五条  测绘质量考核</w:t>
      </w:r>
    </w:p>
    <w:p w14:paraId="0E06DA11"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5.1变更考核：由于受托方测绘原因引起且使发包方增加费用支出的设计变更，每发生一次扣1000元。</w:t>
      </w:r>
    </w:p>
    <w:p w14:paraId="37E87240"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5.2测绘错误：由于测绘原因造成工程返工、设备材料损坏和浪费的定义为测绘错误。由于受托方的测绘错误给发包方造成损失，受托方应赔偿损失，赔偿金数额为实际损失的100%。测绘错误累计赔偿金额最高不超过合同总价的10%。</w:t>
      </w:r>
    </w:p>
    <w:p w14:paraId="6B73E44E"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 xml:space="preserve">第六条  </w:t>
      </w:r>
      <w:proofErr w:type="gramStart"/>
      <w:r>
        <w:rPr>
          <w:rFonts w:hAnsi="宋体" w:cs="宋体" w:hint="eastAsia"/>
          <w:sz w:val="24"/>
          <w:szCs w:val="24"/>
        </w:rPr>
        <w:t>现场工代服务</w:t>
      </w:r>
      <w:proofErr w:type="gramEnd"/>
      <w:r>
        <w:rPr>
          <w:rFonts w:hAnsi="宋体" w:cs="宋体" w:hint="eastAsia"/>
          <w:sz w:val="24"/>
          <w:szCs w:val="24"/>
        </w:rPr>
        <w:t>考核</w:t>
      </w:r>
    </w:p>
    <w:p w14:paraId="580A631E"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现场工地代表实际人月数不能满足合同双方已商定的人月数和时间安排，发包方将按照对现场影响的实际工作日核减测绘费（1000元/人.日）。</w:t>
      </w:r>
    </w:p>
    <w:p w14:paraId="21896D90"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第七条  附则</w:t>
      </w:r>
    </w:p>
    <w:p w14:paraId="303CE3DD"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7.1以上各项及考核累计奖励金额不超过测绘合同总价的10%，累计核减金额不超过测绘合同总价的20%。</w:t>
      </w:r>
    </w:p>
    <w:p w14:paraId="2AFE51C1" w14:textId="77777777" w:rsidR="006978E8" w:rsidRDefault="006978E8" w:rsidP="006978E8">
      <w:pPr>
        <w:pStyle w:val="a9"/>
        <w:tabs>
          <w:tab w:val="left" w:pos="9030"/>
        </w:tabs>
        <w:spacing w:line="360" w:lineRule="auto"/>
        <w:ind w:right="40" w:firstLineChars="200" w:firstLine="480"/>
        <w:rPr>
          <w:rFonts w:hAnsi="宋体" w:cs="宋体" w:hint="eastAsia"/>
          <w:sz w:val="24"/>
          <w:szCs w:val="24"/>
        </w:rPr>
      </w:pPr>
      <w:r>
        <w:rPr>
          <w:rFonts w:hAnsi="宋体" w:cs="宋体" w:hint="eastAsia"/>
          <w:sz w:val="24"/>
          <w:szCs w:val="24"/>
        </w:rPr>
        <w:t>7.3按照</w:t>
      </w:r>
      <w:proofErr w:type="gramStart"/>
      <w:r>
        <w:rPr>
          <w:rFonts w:hAnsi="宋体" w:cs="宋体" w:hint="eastAsia"/>
          <w:sz w:val="24"/>
          <w:szCs w:val="24"/>
        </w:rPr>
        <w:t>本考核</w:t>
      </w:r>
      <w:proofErr w:type="gramEnd"/>
      <w:r>
        <w:rPr>
          <w:rFonts w:hAnsi="宋体" w:cs="宋体" w:hint="eastAsia"/>
          <w:sz w:val="24"/>
          <w:szCs w:val="24"/>
        </w:rPr>
        <w:t>办法计算最终测绘费，并办理最终测绘费结算。</w:t>
      </w:r>
    </w:p>
    <w:p w14:paraId="799322FD" w14:textId="77777777" w:rsidR="006978E8" w:rsidRDefault="006978E8" w:rsidP="006978E8">
      <w:pPr>
        <w:spacing w:line="360" w:lineRule="auto"/>
        <w:rPr>
          <w:rFonts w:ascii="宋体" w:hAnsi="宋体" w:cs="宋体" w:hint="eastAsia"/>
          <w:b/>
          <w:sz w:val="24"/>
        </w:rPr>
      </w:pPr>
      <w:r>
        <w:rPr>
          <w:rFonts w:ascii="宋体" w:hAnsi="宋体" w:cs="宋体" w:hint="eastAsia"/>
          <w:b/>
          <w:sz w:val="24"/>
        </w:rPr>
        <w:lastRenderedPageBreak/>
        <w:br w:type="page"/>
      </w:r>
    </w:p>
    <w:p w14:paraId="1CB247DD" w14:textId="77777777" w:rsidR="006978E8" w:rsidRDefault="006978E8" w:rsidP="006978E8">
      <w:pPr>
        <w:spacing w:line="360" w:lineRule="auto"/>
        <w:ind w:firstLineChars="200" w:firstLine="482"/>
        <w:rPr>
          <w:rFonts w:ascii="宋体" w:hAnsi="宋体" w:cs="宋体" w:hint="eastAsia"/>
          <w:sz w:val="24"/>
        </w:rPr>
      </w:pPr>
      <w:r>
        <w:rPr>
          <w:rFonts w:ascii="宋体" w:hAnsi="宋体" w:cs="宋体" w:hint="eastAsia"/>
          <w:b/>
          <w:sz w:val="24"/>
        </w:rPr>
        <w:lastRenderedPageBreak/>
        <w:t>附件2：</w:t>
      </w:r>
    </w:p>
    <w:p w14:paraId="7E7B97D0" w14:textId="77777777" w:rsidR="006978E8" w:rsidRDefault="006978E8" w:rsidP="006978E8">
      <w:pPr>
        <w:snapToGrid w:val="0"/>
        <w:spacing w:after="200" w:line="360" w:lineRule="auto"/>
        <w:ind w:firstLineChars="200" w:firstLine="482"/>
        <w:jc w:val="center"/>
        <w:rPr>
          <w:rFonts w:ascii="宋体" w:hAnsi="宋体" w:cs="宋体" w:hint="eastAsia"/>
          <w:b/>
          <w:sz w:val="24"/>
        </w:rPr>
      </w:pPr>
      <w:r>
        <w:rPr>
          <w:rFonts w:ascii="宋体" w:hAnsi="宋体" w:cs="宋体" w:hint="eastAsia"/>
          <w:b/>
          <w:sz w:val="24"/>
        </w:rPr>
        <w:t>廉政责任书</w:t>
      </w:r>
    </w:p>
    <w:p w14:paraId="667BFF0C" w14:textId="77777777" w:rsidR="006978E8" w:rsidRDefault="006978E8" w:rsidP="006978E8">
      <w:pPr>
        <w:snapToGrid w:val="0"/>
        <w:spacing w:line="360" w:lineRule="auto"/>
        <w:ind w:firstLineChars="200" w:firstLine="480"/>
        <w:rPr>
          <w:sz w:val="24"/>
        </w:rPr>
      </w:pPr>
      <w:r>
        <w:rPr>
          <w:sz w:val="24"/>
        </w:rPr>
        <w:t>为</w:t>
      </w:r>
      <w:r>
        <w:rPr>
          <w:rFonts w:hint="eastAsia"/>
          <w:sz w:val="24"/>
        </w:rPr>
        <w:t>加强</w:t>
      </w:r>
      <w:r>
        <w:rPr>
          <w:sz w:val="24"/>
        </w:rPr>
        <w:t>工程建设中的党风廉政建设，保证工程建设高效优质，保证建设资金的安全和有效使用以及投资效益</w:t>
      </w:r>
      <w:r>
        <w:rPr>
          <w:rFonts w:hint="eastAsia"/>
          <w:sz w:val="24"/>
        </w:rPr>
        <w:t>，</w:t>
      </w:r>
      <w:r>
        <w:rPr>
          <w:sz w:val="24"/>
        </w:rPr>
        <w:t>特订立本廉政责任书。</w:t>
      </w:r>
    </w:p>
    <w:p w14:paraId="3DF44C32" w14:textId="77777777" w:rsidR="006978E8" w:rsidRDefault="006978E8" w:rsidP="006978E8">
      <w:pPr>
        <w:snapToGrid w:val="0"/>
        <w:spacing w:line="360" w:lineRule="auto"/>
        <w:ind w:firstLineChars="200" w:firstLine="480"/>
        <w:rPr>
          <w:sz w:val="24"/>
        </w:rPr>
      </w:pPr>
      <w:r>
        <w:rPr>
          <w:sz w:val="24"/>
        </w:rPr>
        <w:t>第一条</w:t>
      </w:r>
      <w:r>
        <w:rPr>
          <w:sz w:val="24"/>
        </w:rPr>
        <w:t xml:space="preserve">  </w:t>
      </w:r>
      <w:r>
        <w:rPr>
          <w:sz w:val="24"/>
        </w:rPr>
        <w:t>甲乙双方的权利和义务</w:t>
      </w:r>
    </w:p>
    <w:p w14:paraId="601BF606" w14:textId="77777777" w:rsidR="006978E8" w:rsidRDefault="006978E8" w:rsidP="006978E8">
      <w:pPr>
        <w:snapToGrid w:val="0"/>
        <w:spacing w:line="360" w:lineRule="auto"/>
        <w:ind w:firstLineChars="200" w:firstLine="480"/>
        <w:rPr>
          <w:sz w:val="24"/>
        </w:rPr>
      </w:pPr>
      <w:r>
        <w:rPr>
          <w:sz w:val="24"/>
        </w:rPr>
        <w:t>（一）严格遵守党的政策规定和国家有关法律法规的规定。</w:t>
      </w:r>
    </w:p>
    <w:p w14:paraId="2BBA388B" w14:textId="77777777" w:rsidR="006978E8" w:rsidRDefault="006978E8" w:rsidP="006978E8">
      <w:pPr>
        <w:snapToGrid w:val="0"/>
        <w:spacing w:line="360" w:lineRule="auto"/>
        <w:ind w:firstLineChars="200" w:firstLine="480"/>
        <w:rPr>
          <w:sz w:val="24"/>
        </w:rPr>
      </w:pPr>
      <w:r>
        <w:rPr>
          <w:sz w:val="24"/>
        </w:rPr>
        <w:t>（二）严格执行</w:t>
      </w:r>
      <w:r>
        <w:rPr>
          <w:sz w:val="24"/>
          <w:u w:val="single"/>
        </w:rPr>
        <w:t xml:space="preserve"> </w:t>
      </w:r>
      <w:r>
        <w:rPr>
          <w:rFonts w:ascii="宋体" w:hAnsi="宋体" w:cs="宋体" w:hint="eastAsia"/>
          <w:kern w:val="0"/>
          <w:sz w:val="24"/>
          <w:u w:val="single"/>
        </w:rPr>
        <w:t>新田县龙泉镇（100MW)光伏发电项目</w:t>
      </w:r>
      <w:r>
        <w:rPr>
          <w:sz w:val="24"/>
          <w:u w:val="single"/>
        </w:rPr>
        <w:t xml:space="preserve"> </w:t>
      </w:r>
      <w:r>
        <w:rPr>
          <w:rFonts w:hint="eastAsia"/>
          <w:sz w:val="24"/>
        </w:rPr>
        <w:t>测绘</w:t>
      </w:r>
      <w:r>
        <w:rPr>
          <w:sz w:val="24"/>
        </w:rPr>
        <w:t>合同文件，自觉按合同办事。</w:t>
      </w:r>
    </w:p>
    <w:p w14:paraId="221809B6" w14:textId="77777777" w:rsidR="006978E8" w:rsidRDefault="006978E8" w:rsidP="006978E8">
      <w:pPr>
        <w:snapToGrid w:val="0"/>
        <w:spacing w:line="360" w:lineRule="auto"/>
        <w:ind w:firstLineChars="200" w:firstLine="480"/>
        <w:rPr>
          <w:sz w:val="24"/>
        </w:rPr>
      </w:pPr>
      <w:r>
        <w:rPr>
          <w:sz w:val="24"/>
        </w:rPr>
        <w:t>（三）双方的业务活动坚持公开、公正、诚信、透明的原则（法律认定的商业秘密和合同文件另有规定除外），不得损害国家和集体利益，不得违反工程建设管理规章制度。</w:t>
      </w:r>
    </w:p>
    <w:p w14:paraId="0F393D19" w14:textId="77777777" w:rsidR="006978E8" w:rsidRDefault="006978E8" w:rsidP="006978E8">
      <w:pPr>
        <w:snapToGrid w:val="0"/>
        <w:spacing w:line="360" w:lineRule="auto"/>
        <w:ind w:firstLineChars="200" w:firstLine="480"/>
        <w:rPr>
          <w:sz w:val="24"/>
        </w:rPr>
      </w:pPr>
      <w:r>
        <w:rPr>
          <w:sz w:val="24"/>
        </w:rPr>
        <w:t>（四）建立健全廉政制度，开展廉政教育，设立廉政告示牌，公布举报电话，监督并认真查处违法违纪行为。</w:t>
      </w:r>
    </w:p>
    <w:p w14:paraId="21E9A17B" w14:textId="77777777" w:rsidR="006978E8" w:rsidRDefault="006978E8" w:rsidP="006978E8">
      <w:pPr>
        <w:snapToGrid w:val="0"/>
        <w:spacing w:line="360" w:lineRule="auto"/>
        <w:ind w:firstLineChars="200" w:firstLine="480"/>
        <w:rPr>
          <w:sz w:val="24"/>
        </w:rPr>
      </w:pPr>
      <w:r>
        <w:rPr>
          <w:sz w:val="24"/>
        </w:rPr>
        <w:t>（五）发现对方在业务活动中有违反廉政规定的行为，有及时提醒对方纠正的权利和义务。</w:t>
      </w:r>
    </w:p>
    <w:p w14:paraId="1AE4A468" w14:textId="77777777" w:rsidR="006978E8" w:rsidRDefault="006978E8" w:rsidP="006978E8">
      <w:pPr>
        <w:snapToGrid w:val="0"/>
        <w:spacing w:line="360" w:lineRule="auto"/>
        <w:ind w:firstLineChars="200" w:firstLine="480"/>
        <w:rPr>
          <w:sz w:val="24"/>
        </w:rPr>
      </w:pPr>
      <w:r>
        <w:rPr>
          <w:sz w:val="24"/>
        </w:rPr>
        <w:t>（六）发现对方严重违反本合同义务条款的行为，有向其上级有关部门举报、建议给</w:t>
      </w:r>
      <w:proofErr w:type="gramStart"/>
      <w:r>
        <w:rPr>
          <w:sz w:val="24"/>
        </w:rPr>
        <w:t>予处理</w:t>
      </w:r>
      <w:proofErr w:type="gramEnd"/>
      <w:r>
        <w:rPr>
          <w:sz w:val="24"/>
        </w:rPr>
        <w:t>并要求告知处理结果的权利。</w:t>
      </w:r>
    </w:p>
    <w:p w14:paraId="5083F083" w14:textId="77777777" w:rsidR="006978E8" w:rsidRDefault="006978E8" w:rsidP="006978E8">
      <w:pPr>
        <w:snapToGrid w:val="0"/>
        <w:spacing w:line="360" w:lineRule="auto"/>
        <w:ind w:firstLineChars="200" w:firstLine="480"/>
        <w:rPr>
          <w:sz w:val="24"/>
        </w:rPr>
      </w:pPr>
      <w:r>
        <w:rPr>
          <w:sz w:val="24"/>
        </w:rPr>
        <w:t>第二条</w:t>
      </w:r>
      <w:r>
        <w:rPr>
          <w:sz w:val="24"/>
        </w:rPr>
        <w:t xml:space="preserve">  </w:t>
      </w:r>
      <w:r>
        <w:rPr>
          <w:sz w:val="24"/>
        </w:rPr>
        <w:t>甲方的义务</w:t>
      </w:r>
    </w:p>
    <w:p w14:paraId="70AEBD69" w14:textId="77777777" w:rsidR="006978E8" w:rsidRDefault="006978E8" w:rsidP="006978E8">
      <w:pPr>
        <w:snapToGrid w:val="0"/>
        <w:spacing w:line="360" w:lineRule="auto"/>
        <w:ind w:firstLineChars="200" w:firstLine="480"/>
        <w:rPr>
          <w:sz w:val="24"/>
        </w:rPr>
      </w:pPr>
      <w:r>
        <w:rPr>
          <w:sz w:val="24"/>
        </w:rPr>
        <w:t>（一）甲方及其工作人员不得索要或接受乙方的礼金、有价证券和贵重物品，不得在乙方报销任何应由甲方或甲方工作人员个人支付的费用等。</w:t>
      </w:r>
    </w:p>
    <w:p w14:paraId="7AA54D97" w14:textId="77777777" w:rsidR="006978E8" w:rsidRDefault="006978E8" w:rsidP="006978E8">
      <w:pPr>
        <w:snapToGrid w:val="0"/>
        <w:spacing w:line="360" w:lineRule="auto"/>
        <w:ind w:firstLineChars="200" w:firstLine="480"/>
        <w:rPr>
          <w:bCs/>
          <w:sz w:val="24"/>
        </w:rPr>
      </w:pPr>
      <w:r>
        <w:rPr>
          <w:sz w:val="24"/>
        </w:rPr>
        <w:t>（二）甲方工作人员不得参加乙方安排的超标准宴请和娱乐活动；不得接受乙方提供的通</w:t>
      </w:r>
      <w:r>
        <w:rPr>
          <w:rFonts w:hint="eastAsia"/>
          <w:sz w:val="24"/>
        </w:rPr>
        <w:t>信</w:t>
      </w:r>
      <w:r>
        <w:rPr>
          <w:sz w:val="24"/>
        </w:rPr>
        <w:t>工具、交通工具和高档办公用品等。</w:t>
      </w:r>
    </w:p>
    <w:p w14:paraId="329EA227" w14:textId="77777777" w:rsidR="006978E8" w:rsidRDefault="006978E8" w:rsidP="006978E8">
      <w:pPr>
        <w:snapToGrid w:val="0"/>
        <w:spacing w:line="360" w:lineRule="auto"/>
        <w:ind w:firstLineChars="200" w:firstLine="480"/>
        <w:rPr>
          <w:sz w:val="24"/>
        </w:rPr>
      </w:pPr>
      <w:r>
        <w:rPr>
          <w:sz w:val="24"/>
        </w:rPr>
        <w:t>（三）甲方及其工作人员不得要求或者接受乙方为其住房装修、婚丧嫁娶活动、配偶子女及其亲属的工作安排以及出国出境、旅游等提供方便。</w:t>
      </w:r>
    </w:p>
    <w:p w14:paraId="0ABF753B" w14:textId="77777777" w:rsidR="006978E8" w:rsidRDefault="006978E8" w:rsidP="006978E8">
      <w:pPr>
        <w:snapToGrid w:val="0"/>
        <w:spacing w:line="360" w:lineRule="auto"/>
        <w:ind w:firstLineChars="200" w:firstLine="480"/>
        <w:rPr>
          <w:sz w:val="24"/>
        </w:rPr>
      </w:pPr>
      <w:r>
        <w:rPr>
          <w:sz w:val="24"/>
        </w:rPr>
        <w:t>（四）甲方工作人员及其配偶、子女、亲属</w:t>
      </w:r>
      <w:r>
        <w:rPr>
          <w:rFonts w:hint="eastAsia"/>
          <w:sz w:val="24"/>
        </w:rPr>
        <w:t>不得从事</w:t>
      </w:r>
      <w:r>
        <w:rPr>
          <w:sz w:val="24"/>
        </w:rPr>
        <w:t>与本</w:t>
      </w:r>
      <w:r>
        <w:rPr>
          <w:rFonts w:hint="eastAsia"/>
          <w:sz w:val="24"/>
        </w:rPr>
        <w:t>测绘</w:t>
      </w:r>
      <w:r>
        <w:rPr>
          <w:sz w:val="24"/>
        </w:rPr>
        <w:t>合同有关的</w:t>
      </w:r>
      <w:r>
        <w:rPr>
          <w:rFonts w:hint="eastAsia"/>
          <w:sz w:val="24"/>
        </w:rPr>
        <w:t>测绘</w:t>
      </w:r>
      <w:r>
        <w:rPr>
          <w:sz w:val="24"/>
        </w:rPr>
        <w:t>业务等活动。不得以任何理由要求乙方和相关单位在</w:t>
      </w:r>
      <w:r>
        <w:rPr>
          <w:rFonts w:hint="eastAsia"/>
          <w:sz w:val="24"/>
        </w:rPr>
        <w:t>测绘</w:t>
      </w:r>
      <w:r>
        <w:rPr>
          <w:sz w:val="24"/>
        </w:rPr>
        <w:t>中使用某种产品、材料和设备。</w:t>
      </w:r>
    </w:p>
    <w:p w14:paraId="6E0121B6" w14:textId="77777777" w:rsidR="006978E8" w:rsidRDefault="006978E8" w:rsidP="006978E8">
      <w:pPr>
        <w:snapToGrid w:val="0"/>
        <w:spacing w:line="360" w:lineRule="auto"/>
        <w:ind w:firstLineChars="200" w:firstLine="480"/>
        <w:rPr>
          <w:sz w:val="24"/>
        </w:rPr>
      </w:pPr>
      <w:r>
        <w:rPr>
          <w:sz w:val="24"/>
        </w:rPr>
        <w:t>第三条</w:t>
      </w:r>
      <w:r>
        <w:rPr>
          <w:sz w:val="24"/>
        </w:rPr>
        <w:t xml:space="preserve">  </w:t>
      </w:r>
      <w:r>
        <w:rPr>
          <w:sz w:val="24"/>
        </w:rPr>
        <w:t>乙方的义务</w:t>
      </w:r>
    </w:p>
    <w:p w14:paraId="3C7735AF" w14:textId="77777777" w:rsidR="006978E8" w:rsidRDefault="006978E8" w:rsidP="006978E8">
      <w:pPr>
        <w:snapToGrid w:val="0"/>
        <w:spacing w:line="360" w:lineRule="auto"/>
        <w:ind w:firstLineChars="200" w:firstLine="480"/>
        <w:rPr>
          <w:sz w:val="24"/>
        </w:rPr>
      </w:pPr>
      <w:r>
        <w:rPr>
          <w:sz w:val="24"/>
        </w:rPr>
        <w:t>（一）乙方不得以任何理由向甲方及其工作人员行贿或馈赠礼金、有价证券、贵重礼品。</w:t>
      </w:r>
    </w:p>
    <w:p w14:paraId="44534A13" w14:textId="77777777" w:rsidR="006978E8" w:rsidRDefault="006978E8" w:rsidP="006978E8">
      <w:pPr>
        <w:snapToGrid w:val="0"/>
        <w:spacing w:line="360" w:lineRule="auto"/>
        <w:ind w:firstLineChars="200" w:firstLine="480"/>
        <w:rPr>
          <w:sz w:val="24"/>
        </w:rPr>
      </w:pPr>
      <w:r>
        <w:rPr>
          <w:sz w:val="24"/>
        </w:rPr>
        <w:lastRenderedPageBreak/>
        <w:t>（二）乙方不得以任何名义为甲方及其工作人员报销应由甲方单位或个人支付的任何费用。</w:t>
      </w:r>
    </w:p>
    <w:p w14:paraId="4A4D8A07" w14:textId="77777777" w:rsidR="006978E8" w:rsidRDefault="006978E8" w:rsidP="006978E8">
      <w:pPr>
        <w:snapToGrid w:val="0"/>
        <w:spacing w:line="360" w:lineRule="auto"/>
        <w:ind w:firstLineChars="200" w:firstLine="480"/>
        <w:rPr>
          <w:sz w:val="24"/>
        </w:rPr>
      </w:pPr>
      <w:r>
        <w:rPr>
          <w:sz w:val="24"/>
        </w:rPr>
        <w:t>（三）乙方不得以任何理由安排甲方工作人员参加超标准宴请</w:t>
      </w:r>
      <w:r>
        <w:rPr>
          <w:rFonts w:hint="eastAsia"/>
          <w:sz w:val="24"/>
        </w:rPr>
        <w:t>和</w:t>
      </w:r>
      <w:r>
        <w:rPr>
          <w:sz w:val="24"/>
        </w:rPr>
        <w:t>娱乐活动。</w:t>
      </w:r>
    </w:p>
    <w:p w14:paraId="1BB50131" w14:textId="77777777" w:rsidR="006978E8" w:rsidRDefault="006978E8" w:rsidP="006978E8">
      <w:pPr>
        <w:snapToGrid w:val="0"/>
        <w:spacing w:line="360" w:lineRule="auto"/>
        <w:ind w:firstLineChars="200" w:firstLine="480"/>
        <w:rPr>
          <w:sz w:val="24"/>
        </w:rPr>
      </w:pPr>
      <w:r>
        <w:rPr>
          <w:sz w:val="24"/>
        </w:rPr>
        <w:t>（四）乙方不得为甲方单位和个人购置或提供通</w:t>
      </w:r>
      <w:r>
        <w:rPr>
          <w:rFonts w:hint="eastAsia"/>
          <w:sz w:val="24"/>
        </w:rPr>
        <w:t>信</w:t>
      </w:r>
      <w:r>
        <w:rPr>
          <w:sz w:val="24"/>
        </w:rPr>
        <w:t>工具、交通工具和高档办公用品等。</w:t>
      </w:r>
    </w:p>
    <w:p w14:paraId="09FB75B1" w14:textId="77777777" w:rsidR="006978E8" w:rsidRDefault="006978E8" w:rsidP="006978E8">
      <w:pPr>
        <w:snapToGrid w:val="0"/>
        <w:spacing w:line="360" w:lineRule="auto"/>
        <w:ind w:firstLineChars="200" w:firstLine="480"/>
        <w:rPr>
          <w:sz w:val="24"/>
        </w:rPr>
      </w:pPr>
      <w:r>
        <w:rPr>
          <w:sz w:val="24"/>
        </w:rPr>
        <w:t>第四条</w:t>
      </w:r>
      <w:r>
        <w:rPr>
          <w:sz w:val="24"/>
        </w:rPr>
        <w:t xml:space="preserve">  </w:t>
      </w:r>
      <w:r>
        <w:rPr>
          <w:sz w:val="24"/>
        </w:rPr>
        <w:t>违约责任</w:t>
      </w:r>
    </w:p>
    <w:p w14:paraId="0EDEC652" w14:textId="77777777" w:rsidR="006978E8" w:rsidRDefault="006978E8" w:rsidP="006978E8">
      <w:pPr>
        <w:snapToGrid w:val="0"/>
        <w:spacing w:line="360" w:lineRule="auto"/>
        <w:ind w:firstLineChars="200" w:firstLine="480"/>
        <w:rPr>
          <w:sz w:val="24"/>
        </w:rPr>
      </w:pPr>
      <w:r>
        <w:rPr>
          <w:sz w:val="24"/>
        </w:rPr>
        <w:t>（一）甲方及其工作人员违反本</w:t>
      </w:r>
      <w:r>
        <w:rPr>
          <w:rFonts w:hint="eastAsia"/>
          <w:sz w:val="24"/>
        </w:rPr>
        <w:t>责任书</w:t>
      </w:r>
      <w:r>
        <w:rPr>
          <w:sz w:val="24"/>
        </w:rPr>
        <w:t>第一、二条，按管理权限，依据有关规定给予党纪、政纪或组织处理；涉嫌犯罪的，移交司法机关追究刑事责任；给乙方单位造成经济损失的，应予以赔偿。</w:t>
      </w:r>
    </w:p>
    <w:p w14:paraId="136AE20D" w14:textId="77777777" w:rsidR="006978E8" w:rsidRDefault="006978E8" w:rsidP="006978E8">
      <w:pPr>
        <w:snapToGrid w:val="0"/>
        <w:spacing w:line="360" w:lineRule="auto"/>
        <w:ind w:firstLineChars="200" w:firstLine="480"/>
        <w:rPr>
          <w:sz w:val="24"/>
        </w:rPr>
      </w:pPr>
      <w:r>
        <w:rPr>
          <w:sz w:val="24"/>
        </w:rPr>
        <w:t>（二）乙方及其工作人员违反本</w:t>
      </w:r>
      <w:r>
        <w:rPr>
          <w:rFonts w:hint="eastAsia"/>
          <w:sz w:val="24"/>
        </w:rPr>
        <w:t>责任书</w:t>
      </w:r>
      <w:r>
        <w:rPr>
          <w:sz w:val="24"/>
        </w:rPr>
        <w:t>第一、三条，按管理权限，依据有关规定给予党纪、政纪或组织处理；涉嫌犯罪的，移交司法机关追究刑事责任；给甲方单位造成经济损失的，应予以赔偿。</w:t>
      </w:r>
    </w:p>
    <w:p w14:paraId="066ED149" w14:textId="77777777" w:rsidR="006978E8" w:rsidRDefault="006978E8" w:rsidP="006978E8">
      <w:pPr>
        <w:snapToGrid w:val="0"/>
        <w:spacing w:line="360" w:lineRule="auto"/>
        <w:ind w:firstLineChars="200" w:firstLine="480"/>
        <w:rPr>
          <w:sz w:val="24"/>
        </w:rPr>
      </w:pPr>
      <w:r>
        <w:rPr>
          <w:sz w:val="24"/>
        </w:rPr>
        <w:t>第五条</w:t>
      </w:r>
      <w:r>
        <w:rPr>
          <w:sz w:val="24"/>
        </w:rPr>
        <w:t xml:space="preserve">  </w:t>
      </w:r>
      <w:r>
        <w:rPr>
          <w:sz w:val="24"/>
        </w:rPr>
        <w:t>双方约定：本</w:t>
      </w:r>
      <w:r>
        <w:rPr>
          <w:rFonts w:hint="eastAsia"/>
          <w:sz w:val="24"/>
        </w:rPr>
        <w:t>责任书</w:t>
      </w:r>
      <w:r>
        <w:rPr>
          <w:sz w:val="24"/>
        </w:rPr>
        <w:t>由双方或双方上级单位的纪检监察部门负责监督执行。由甲方或甲方上级单位的纪检监察部门约请乙方或乙方上级单位纪检监察部门对本</w:t>
      </w:r>
      <w:r>
        <w:rPr>
          <w:rFonts w:hint="eastAsia"/>
          <w:sz w:val="24"/>
        </w:rPr>
        <w:t>责任书</w:t>
      </w:r>
      <w:r>
        <w:rPr>
          <w:sz w:val="24"/>
        </w:rPr>
        <w:t>执行情况进行检查，提出在本</w:t>
      </w:r>
      <w:r>
        <w:rPr>
          <w:rFonts w:hint="eastAsia"/>
          <w:sz w:val="24"/>
        </w:rPr>
        <w:t>责任书</w:t>
      </w:r>
      <w:r>
        <w:rPr>
          <w:sz w:val="24"/>
        </w:rPr>
        <w:t>规定范围内的裁定意见。</w:t>
      </w:r>
    </w:p>
    <w:p w14:paraId="645F98B6" w14:textId="77777777" w:rsidR="006978E8" w:rsidRDefault="006978E8" w:rsidP="006978E8">
      <w:pPr>
        <w:snapToGrid w:val="0"/>
        <w:spacing w:line="360" w:lineRule="auto"/>
        <w:ind w:firstLineChars="200" w:firstLine="480"/>
        <w:rPr>
          <w:sz w:val="24"/>
        </w:rPr>
      </w:pPr>
      <w:r>
        <w:rPr>
          <w:sz w:val="24"/>
        </w:rPr>
        <w:t>第六条</w:t>
      </w:r>
      <w:r>
        <w:rPr>
          <w:sz w:val="24"/>
        </w:rPr>
        <w:t xml:space="preserve">  </w:t>
      </w:r>
      <w:r>
        <w:rPr>
          <w:sz w:val="24"/>
        </w:rPr>
        <w:t>本</w:t>
      </w:r>
      <w:r>
        <w:rPr>
          <w:rFonts w:hint="eastAsia"/>
          <w:sz w:val="24"/>
        </w:rPr>
        <w:t>责任书的</w:t>
      </w:r>
      <w:r>
        <w:rPr>
          <w:sz w:val="24"/>
        </w:rPr>
        <w:t>有效期为甲乙双方签署之日起至</w:t>
      </w:r>
      <w:r>
        <w:rPr>
          <w:rFonts w:hint="eastAsia"/>
          <w:sz w:val="24"/>
        </w:rPr>
        <w:t>测绘</w:t>
      </w:r>
      <w:r>
        <w:rPr>
          <w:sz w:val="24"/>
        </w:rPr>
        <w:t>合同失效日止。</w:t>
      </w:r>
    </w:p>
    <w:p w14:paraId="42726AFD" w14:textId="77777777" w:rsidR="006978E8" w:rsidRDefault="006978E8" w:rsidP="006978E8">
      <w:pPr>
        <w:snapToGrid w:val="0"/>
        <w:spacing w:line="360" w:lineRule="auto"/>
        <w:ind w:firstLineChars="200" w:firstLine="480"/>
        <w:rPr>
          <w:sz w:val="24"/>
        </w:rPr>
      </w:pPr>
      <w:r>
        <w:rPr>
          <w:sz w:val="24"/>
        </w:rPr>
        <w:t>第七条</w:t>
      </w:r>
      <w:r>
        <w:rPr>
          <w:sz w:val="24"/>
        </w:rPr>
        <w:t xml:space="preserve">  </w:t>
      </w:r>
      <w:r>
        <w:rPr>
          <w:sz w:val="24"/>
        </w:rPr>
        <w:t>本</w:t>
      </w:r>
      <w:r>
        <w:rPr>
          <w:rFonts w:hint="eastAsia"/>
          <w:sz w:val="24"/>
        </w:rPr>
        <w:t>责任书</w:t>
      </w:r>
      <w:r>
        <w:rPr>
          <w:sz w:val="24"/>
        </w:rPr>
        <w:t>作为</w:t>
      </w:r>
      <w:r>
        <w:rPr>
          <w:sz w:val="24"/>
          <w:u w:val="single"/>
        </w:rPr>
        <w:t xml:space="preserve"> </w:t>
      </w:r>
      <w:r>
        <w:rPr>
          <w:rFonts w:ascii="宋体" w:hAnsi="宋体" w:cs="宋体" w:hint="eastAsia"/>
          <w:kern w:val="0"/>
          <w:sz w:val="24"/>
          <w:u w:val="single"/>
        </w:rPr>
        <w:t>新田县龙泉镇（100MW)光伏发电项目</w:t>
      </w:r>
      <w:r>
        <w:rPr>
          <w:rFonts w:hint="eastAsia"/>
          <w:sz w:val="24"/>
        </w:rPr>
        <w:t>测绘</w:t>
      </w:r>
      <w:r>
        <w:rPr>
          <w:sz w:val="24"/>
        </w:rPr>
        <w:t>合同的附件，与</w:t>
      </w:r>
      <w:r>
        <w:rPr>
          <w:rFonts w:hint="eastAsia"/>
          <w:sz w:val="24"/>
        </w:rPr>
        <w:t>测绘</w:t>
      </w:r>
      <w:r>
        <w:rPr>
          <w:sz w:val="24"/>
        </w:rPr>
        <w:t>合同具有同等的法律效力，经合同双方签署后立即生效。</w:t>
      </w:r>
    </w:p>
    <w:p w14:paraId="3A7F42D4" w14:textId="77777777" w:rsidR="006978E8" w:rsidRDefault="006978E8" w:rsidP="006978E8">
      <w:pPr>
        <w:snapToGrid w:val="0"/>
        <w:spacing w:line="360" w:lineRule="auto"/>
        <w:ind w:firstLineChars="200" w:firstLine="480"/>
        <w:rPr>
          <w:sz w:val="24"/>
        </w:rPr>
      </w:pPr>
      <w:r>
        <w:rPr>
          <w:sz w:val="24"/>
        </w:rPr>
        <w:t>第八条</w:t>
      </w:r>
      <w:r>
        <w:rPr>
          <w:rFonts w:hint="eastAsia"/>
          <w:sz w:val="24"/>
        </w:rPr>
        <w:t xml:space="preserve"> </w:t>
      </w:r>
      <w:r>
        <w:rPr>
          <w:sz w:val="24"/>
        </w:rPr>
        <w:t xml:space="preserve"> </w:t>
      </w:r>
      <w:r>
        <w:rPr>
          <w:sz w:val="24"/>
        </w:rPr>
        <w:t>本</w:t>
      </w:r>
      <w:r>
        <w:rPr>
          <w:rFonts w:hint="eastAsia"/>
          <w:sz w:val="24"/>
        </w:rPr>
        <w:t>责任书</w:t>
      </w:r>
      <w:r>
        <w:rPr>
          <w:sz w:val="24"/>
        </w:rPr>
        <w:t>一式四份，由甲乙双方各执</w:t>
      </w:r>
      <w:r>
        <w:rPr>
          <w:rFonts w:hint="eastAsia"/>
          <w:sz w:val="24"/>
        </w:rPr>
        <w:t>贰</w:t>
      </w:r>
      <w:r>
        <w:rPr>
          <w:sz w:val="24"/>
        </w:rPr>
        <w:t>份，送交甲乙双方的监督单位各一份。</w:t>
      </w:r>
    </w:p>
    <w:p w14:paraId="3F338D77" w14:textId="77777777" w:rsidR="006978E8" w:rsidRDefault="006978E8" w:rsidP="006978E8">
      <w:pPr>
        <w:snapToGrid w:val="0"/>
        <w:spacing w:line="360" w:lineRule="auto"/>
        <w:ind w:firstLineChars="200" w:firstLine="480"/>
        <w:rPr>
          <w:sz w:val="24"/>
        </w:rPr>
      </w:pPr>
    </w:p>
    <w:p w14:paraId="37C6EEE4" w14:textId="77777777" w:rsidR="006978E8" w:rsidRDefault="006978E8" w:rsidP="006978E8">
      <w:pPr>
        <w:snapToGrid w:val="0"/>
        <w:spacing w:line="360" w:lineRule="auto"/>
        <w:ind w:firstLineChars="200" w:firstLine="480"/>
        <w:rPr>
          <w:sz w:val="24"/>
        </w:rPr>
      </w:pPr>
      <w:r>
        <w:rPr>
          <w:sz w:val="24"/>
        </w:rPr>
        <w:t>甲方（盖章）：</w:t>
      </w:r>
      <w:r>
        <w:rPr>
          <w:rFonts w:hint="eastAsia"/>
          <w:sz w:val="24"/>
        </w:rPr>
        <w:t xml:space="preserve">      </w:t>
      </w:r>
      <w:r>
        <w:rPr>
          <w:sz w:val="24"/>
        </w:rPr>
        <w:t xml:space="preserve"> </w:t>
      </w:r>
      <w:r>
        <w:rPr>
          <w:rFonts w:hint="eastAsia"/>
          <w:sz w:val="24"/>
        </w:rPr>
        <w:t xml:space="preserve">      </w:t>
      </w:r>
      <w:r>
        <w:rPr>
          <w:sz w:val="24"/>
        </w:rPr>
        <w:t>乙方（盖章）：</w:t>
      </w:r>
    </w:p>
    <w:p w14:paraId="65C76071" w14:textId="77777777" w:rsidR="006978E8" w:rsidRDefault="006978E8" w:rsidP="006978E8">
      <w:pPr>
        <w:snapToGrid w:val="0"/>
        <w:spacing w:line="360" w:lineRule="auto"/>
        <w:ind w:firstLineChars="200" w:firstLine="480"/>
        <w:rPr>
          <w:sz w:val="24"/>
        </w:rPr>
      </w:pPr>
      <w:r>
        <w:rPr>
          <w:sz w:val="24"/>
        </w:rPr>
        <w:t>法定代表人</w:t>
      </w:r>
      <w:r>
        <w:rPr>
          <w:sz w:val="24"/>
        </w:rPr>
        <w:t xml:space="preserve">               </w:t>
      </w:r>
      <w:r>
        <w:rPr>
          <w:rFonts w:hint="eastAsia"/>
          <w:sz w:val="24"/>
        </w:rPr>
        <w:t xml:space="preserve">  </w:t>
      </w:r>
      <w:r>
        <w:rPr>
          <w:sz w:val="24"/>
        </w:rPr>
        <w:t>法定代表人</w:t>
      </w:r>
    </w:p>
    <w:p w14:paraId="2CCBB10F" w14:textId="77777777" w:rsidR="006978E8" w:rsidRDefault="006978E8" w:rsidP="006978E8">
      <w:pPr>
        <w:snapToGrid w:val="0"/>
        <w:spacing w:line="360" w:lineRule="auto"/>
        <w:ind w:firstLineChars="200" w:firstLine="480"/>
        <w:rPr>
          <w:sz w:val="24"/>
          <w:u w:val="single"/>
        </w:rPr>
      </w:pPr>
      <w:r>
        <w:rPr>
          <w:sz w:val="24"/>
        </w:rPr>
        <w:t>或其委托代理人</w:t>
      </w:r>
      <w:r>
        <w:rPr>
          <w:rFonts w:hint="eastAsia"/>
          <w:sz w:val="24"/>
        </w:rPr>
        <w:t>：</w:t>
      </w:r>
      <w:r>
        <w:rPr>
          <w:sz w:val="24"/>
        </w:rPr>
        <w:t xml:space="preserve">  </w:t>
      </w:r>
      <w:r>
        <w:rPr>
          <w:rFonts w:hint="eastAsia"/>
          <w:sz w:val="24"/>
        </w:rPr>
        <w:t xml:space="preserve">         </w:t>
      </w:r>
      <w:r>
        <w:rPr>
          <w:sz w:val="24"/>
        </w:rPr>
        <w:t>或其委托代理人</w:t>
      </w:r>
      <w:r>
        <w:rPr>
          <w:rFonts w:hint="eastAsia"/>
          <w:sz w:val="24"/>
        </w:rPr>
        <w:t>：</w:t>
      </w:r>
    </w:p>
    <w:p w14:paraId="1D545668" w14:textId="77777777" w:rsidR="006978E8" w:rsidRDefault="006978E8" w:rsidP="006978E8">
      <w:pPr>
        <w:snapToGrid w:val="0"/>
        <w:spacing w:line="360" w:lineRule="auto"/>
        <w:ind w:firstLineChars="200" w:firstLine="480"/>
        <w:rPr>
          <w:sz w:val="24"/>
          <w:u w:val="single"/>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p>
    <w:p w14:paraId="478391F9" w14:textId="77777777" w:rsidR="006978E8" w:rsidRDefault="006978E8" w:rsidP="006978E8">
      <w:pPr>
        <w:snapToGrid w:val="0"/>
        <w:spacing w:line="360" w:lineRule="auto"/>
        <w:ind w:firstLineChars="200" w:firstLine="480"/>
        <w:rPr>
          <w:sz w:val="24"/>
        </w:rPr>
      </w:pPr>
      <w:r>
        <w:rPr>
          <w:sz w:val="24"/>
        </w:rPr>
        <w:t>日期：</w:t>
      </w:r>
      <w:r>
        <w:rPr>
          <w:rFonts w:hint="eastAsia"/>
          <w:sz w:val="24"/>
        </w:rPr>
        <w:t xml:space="preserve">                     </w:t>
      </w:r>
      <w:r>
        <w:rPr>
          <w:sz w:val="24"/>
        </w:rPr>
        <w:t>日期：</w:t>
      </w:r>
    </w:p>
    <w:p w14:paraId="1D83CE28" w14:textId="77777777" w:rsidR="006978E8" w:rsidRDefault="006978E8" w:rsidP="006978E8">
      <w:pPr>
        <w:rPr>
          <w:sz w:val="28"/>
          <w:szCs w:val="28"/>
        </w:rPr>
      </w:pPr>
      <w:r>
        <w:rPr>
          <w:sz w:val="28"/>
          <w:szCs w:val="28"/>
        </w:rPr>
        <w:br w:type="page"/>
      </w:r>
    </w:p>
    <w:p w14:paraId="6488A00F" w14:textId="77777777" w:rsidR="006978E8" w:rsidRDefault="006978E8" w:rsidP="006978E8">
      <w:pPr>
        <w:spacing w:line="560" w:lineRule="atLeast"/>
        <w:ind w:firstLineChars="200" w:firstLine="562"/>
        <w:rPr>
          <w:rFonts w:ascii="宋体" w:hAnsi="宋体" w:cs="宋体" w:hint="eastAsia"/>
          <w:sz w:val="28"/>
          <w:szCs w:val="28"/>
        </w:rPr>
      </w:pPr>
      <w:r>
        <w:rPr>
          <w:rFonts w:ascii="宋体" w:hAnsi="宋体" w:cs="宋体" w:hint="eastAsia"/>
          <w:b/>
          <w:sz w:val="28"/>
          <w:szCs w:val="28"/>
        </w:rPr>
        <w:lastRenderedPageBreak/>
        <w:t>附件3：</w:t>
      </w:r>
    </w:p>
    <w:p w14:paraId="68713CE2" w14:textId="77777777" w:rsidR="006978E8" w:rsidRDefault="006978E8" w:rsidP="006978E8">
      <w:pPr>
        <w:ind w:firstLineChars="100" w:firstLine="301"/>
        <w:jc w:val="center"/>
        <w:rPr>
          <w:rFonts w:ascii="宋体" w:hAnsi="宋体"/>
          <w:b/>
          <w:sz w:val="24"/>
        </w:rPr>
      </w:pPr>
      <w:r>
        <w:rPr>
          <w:rFonts w:ascii="宋体" w:hAnsi="宋体" w:cs="宋体" w:hint="eastAsia"/>
          <w:b/>
          <w:sz w:val="30"/>
          <w:szCs w:val="30"/>
        </w:rPr>
        <w:t>环 境 职 业 健 康 安 全 协 议</w:t>
      </w:r>
    </w:p>
    <w:p w14:paraId="5B399758" w14:textId="77777777" w:rsidR="006978E8" w:rsidRDefault="006978E8" w:rsidP="006978E8">
      <w:pPr>
        <w:spacing w:line="400" w:lineRule="exact"/>
        <w:jc w:val="left"/>
        <w:rPr>
          <w:rFonts w:ascii="宋体" w:hAnsi="宋体" w:hint="eastAsia"/>
          <w:sz w:val="18"/>
          <w:szCs w:val="18"/>
        </w:rPr>
      </w:pPr>
    </w:p>
    <w:p w14:paraId="4B7004BA" w14:textId="77777777" w:rsidR="006978E8" w:rsidRDefault="006978E8" w:rsidP="006978E8">
      <w:pPr>
        <w:spacing w:line="400" w:lineRule="exact"/>
        <w:jc w:val="left"/>
        <w:rPr>
          <w:rFonts w:ascii="宋体" w:hAnsi="宋体"/>
          <w:sz w:val="18"/>
          <w:szCs w:val="18"/>
        </w:rPr>
      </w:pPr>
      <w:r>
        <w:rPr>
          <w:rFonts w:ascii="宋体" w:hAnsi="宋体" w:hint="eastAsia"/>
          <w:sz w:val="18"/>
          <w:szCs w:val="18"/>
        </w:rPr>
        <w:t>发包单位：</w:t>
      </w:r>
      <w:r>
        <w:rPr>
          <w:rFonts w:ascii="宋体" w:hAnsi="宋体" w:hint="eastAsia"/>
          <w:b/>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（以下简称甲方）</w:t>
      </w:r>
    </w:p>
    <w:p w14:paraId="237233C8" w14:textId="77777777" w:rsidR="006978E8" w:rsidRDefault="006978E8" w:rsidP="006978E8">
      <w:pPr>
        <w:spacing w:line="400" w:lineRule="exact"/>
        <w:ind w:hanging="27"/>
        <w:jc w:val="left"/>
        <w:rPr>
          <w:rFonts w:ascii="宋体" w:hAnsi="宋体"/>
          <w:sz w:val="18"/>
          <w:szCs w:val="18"/>
        </w:rPr>
      </w:pPr>
      <w:r>
        <w:rPr>
          <w:rFonts w:ascii="宋体" w:hAnsi="宋体" w:hint="eastAsia"/>
          <w:sz w:val="18"/>
          <w:szCs w:val="18"/>
        </w:rPr>
        <w:t>承包单位：</w:t>
      </w:r>
      <w:r>
        <w:rPr>
          <w:rFonts w:ascii="宋体" w:hAnsi="宋体" w:hint="eastAsia"/>
          <w:sz w:val="18"/>
          <w:szCs w:val="18"/>
          <w:u w:val="single"/>
        </w:rPr>
        <w:t xml:space="preserve"> </w:t>
      </w:r>
      <w:r>
        <w:rPr>
          <w:rFonts w:ascii="宋体" w:hAnsi="宋体" w:hint="eastAsia"/>
          <w:b/>
          <w:sz w:val="18"/>
          <w:szCs w:val="18"/>
          <w:u w:val="single"/>
        </w:rPr>
        <w:t xml:space="preserve">                </w:t>
      </w:r>
      <w:r>
        <w:rPr>
          <w:rFonts w:ascii="宋体" w:hAnsi="宋体" w:hint="eastAsia"/>
          <w:sz w:val="18"/>
          <w:szCs w:val="18"/>
          <w:u w:val="single"/>
        </w:rPr>
        <w:t xml:space="preserve"> </w:t>
      </w:r>
      <w:r>
        <w:rPr>
          <w:rFonts w:ascii="宋体" w:hAnsi="宋体" w:hint="eastAsia"/>
          <w:sz w:val="18"/>
          <w:szCs w:val="18"/>
        </w:rPr>
        <w:t xml:space="preserve">  （以下简称乙方）</w:t>
      </w:r>
    </w:p>
    <w:p w14:paraId="6F393BD2"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甲方将</w:t>
      </w:r>
      <w:r>
        <w:rPr>
          <w:rFonts w:ascii="宋体" w:hAnsi="宋体" w:hint="eastAsia"/>
          <w:b/>
          <w:sz w:val="18"/>
          <w:szCs w:val="18"/>
          <w:u w:val="single"/>
        </w:rPr>
        <w:t xml:space="preserve">                                 </w:t>
      </w:r>
      <w:r>
        <w:rPr>
          <w:rFonts w:ascii="宋体" w:hAnsi="宋体" w:hint="eastAsia"/>
          <w:sz w:val="18"/>
          <w:szCs w:val="18"/>
        </w:rPr>
        <w:t>项目发包给乙方实施完成，为明确双方的安全生产责任，确保乙方在合同履行期间的健康安全，根据国家有关法律法规和甲方安全要求，双方协商一致并自愿签订本协议。</w:t>
      </w:r>
    </w:p>
    <w:p w14:paraId="01B8E207" w14:textId="77777777" w:rsidR="006978E8" w:rsidRDefault="006978E8" w:rsidP="006978E8">
      <w:pPr>
        <w:spacing w:line="400" w:lineRule="exact"/>
        <w:jc w:val="left"/>
        <w:rPr>
          <w:rFonts w:ascii="宋体" w:hAnsi="宋体"/>
          <w:b/>
          <w:bCs/>
          <w:sz w:val="18"/>
          <w:szCs w:val="18"/>
        </w:rPr>
      </w:pPr>
      <w:proofErr w:type="gramStart"/>
      <w:r>
        <w:rPr>
          <w:rFonts w:ascii="宋体" w:hAnsi="宋体" w:hint="eastAsia"/>
          <w:b/>
          <w:bCs/>
          <w:sz w:val="18"/>
          <w:szCs w:val="18"/>
        </w:rPr>
        <w:t>一</w:t>
      </w:r>
      <w:proofErr w:type="gramEnd"/>
      <w:r>
        <w:rPr>
          <w:rFonts w:ascii="宋体" w:hAnsi="宋体" w:hint="eastAsia"/>
          <w:b/>
          <w:bCs/>
          <w:sz w:val="18"/>
          <w:szCs w:val="18"/>
        </w:rPr>
        <w:t>．承包项目</w:t>
      </w:r>
    </w:p>
    <w:p w14:paraId="2CC3C80A" w14:textId="77777777" w:rsidR="006978E8" w:rsidRDefault="006978E8" w:rsidP="006978E8">
      <w:pPr>
        <w:numPr>
          <w:ilvl w:val="1"/>
          <w:numId w:val="1"/>
        </w:numPr>
        <w:tabs>
          <w:tab w:val="left" w:pos="810"/>
        </w:tabs>
        <w:spacing w:line="400" w:lineRule="exact"/>
        <w:jc w:val="left"/>
        <w:rPr>
          <w:rFonts w:ascii="宋体" w:hAnsi="宋体"/>
          <w:sz w:val="18"/>
          <w:szCs w:val="18"/>
        </w:rPr>
      </w:pPr>
      <w:r>
        <w:rPr>
          <w:rFonts w:ascii="宋体" w:hAnsi="宋体" w:hint="eastAsia"/>
          <w:sz w:val="18"/>
          <w:szCs w:val="18"/>
        </w:rPr>
        <w:t>项目名称：</w:t>
      </w:r>
      <w:r>
        <w:rPr>
          <w:rFonts w:ascii="宋体" w:hAnsi="宋体" w:hint="eastAsia"/>
          <w:b/>
          <w:sz w:val="18"/>
          <w:szCs w:val="18"/>
        </w:rPr>
        <w:t xml:space="preserve"> </w:t>
      </w:r>
      <w:r>
        <w:rPr>
          <w:rFonts w:ascii="宋体" w:hAnsi="宋体" w:hint="eastAsia"/>
          <w:sz w:val="18"/>
          <w:szCs w:val="18"/>
          <w:u w:val="single"/>
        </w:rPr>
        <w:t xml:space="preserve">                                   </w:t>
      </w:r>
      <w:r>
        <w:rPr>
          <w:rFonts w:ascii="宋体" w:hAnsi="宋体" w:hint="eastAsia"/>
          <w:sz w:val="18"/>
          <w:szCs w:val="18"/>
        </w:rPr>
        <w:t xml:space="preserve">                                    </w:t>
      </w:r>
    </w:p>
    <w:p w14:paraId="6DDDE287" w14:textId="77777777" w:rsidR="006978E8" w:rsidRDefault="006978E8" w:rsidP="006978E8">
      <w:pPr>
        <w:numPr>
          <w:ilvl w:val="1"/>
          <w:numId w:val="1"/>
        </w:numPr>
        <w:tabs>
          <w:tab w:val="left" w:pos="810"/>
        </w:tabs>
        <w:spacing w:line="400" w:lineRule="exact"/>
        <w:jc w:val="left"/>
        <w:rPr>
          <w:rFonts w:ascii="宋体" w:hAnsi="宋体"/>
          <w:sz w:val="18"/>
          <w:szCs w:val="18"/>
        </w:rPr>
      </w:pPr>
      <w:r>
        <w:rPr>
          <w:rFonts w:ascii="宋体" w:hAnsi="宋体" w:hint="eastAsia"/>
          <w:sz w:val="18"/>
          <w:szCs w:val="18"/>
        </w:rPr>
        <w:t>项目地址及范围：</w:t>
      </w:r>
      <w:r>
        <w:rPr>
          <w:rFonts w:ascii="宋体" w:hAnsi="宋体" w:hint="eastAsia"/>
          <w:sz w:val="18"/>
          <w:szCs w:val="18"/>
          <w:u w:val="single"/>
        </w:rPr>
        <w:t xml:space="preserve">                                   </w:t>
      </w:r>
      <w:r>
        <w:rPr>
          <w:rFonts w:ascii="宋体" w:hAnsi="宋体" w:hint="eastAsia"/>
          <w:b/>
          <w:sz w:val="18"/>
          <w:szCs w:val="18"/>
          <w:u w:val="single"/>
        </w:rPr>
        <w:t xml:space="preserve"> </w:t>
      </w:r>
      <w:r>
        <w:rPr>
          <w:rFonts w:ascii="宋体" w:hAnsi="宋体" w:hint="eastAsia"/>
          <w:sz w:val="18"/>
          <w:szCs w:val="18"/>
        </w:rPr>
        <w:t xml:space="preserve">                                     </w:t>
      </w:r>
    </w:p>
    <w:p w14:paraId="74483D0A" w14:textId="77777777" w:rsidR="006978E8" w:rsidRDefault="006978E8" w:rsidP="006978E8">
      <w:pPr>
        <w:numPr>
          <w:ilvl w:val="1"/>
          <w:numId w:val="1"/>
        </w:numPr>
        <w:tabs>
          <w:tab w:val="left" w:pos="810"/>
        </w:tabs>
        <w:spacing w:line="400" w:lineRule="exact"/>
        <w:jc w:val="left"/>
        <w:rPr>
          <w:rFonts w:ascii="宋体" w:hAnsi="宋体"/>
          <w:sz w:val="18"/>
          <w:szCs w:val="18"/>
        </w:rPr>
      </w:pPr>
      <w:r>
        <w:rPr>
          <w:rFonts w:ascii="宋体" w:hAnsi="宋体" w:hint="eastAsia"/>
          <w:sz w:val="18"/>
          <w:szCs w:val="18"/>
        </w:rPr>
        <w:t xml:space="preserve">本协议期限：合同签订之日起直至甲、乙双方主合同终止        </w:t>
      </w:r>
    </w:p>
    <w:p w14:paraId="125AAD55" w14:textId="77777777" w:rsidR="006978E8" w:rsidRDefault="006978E8" w:rsidP="006978E8">
      <w:pPr>
        <w:spacing w:line="400" w:lineRule="exact"/>
        <w:jc w:val="left"/>
        <w:rPr>
          <w:rFonts w:ascii="宋体" w:hAnsi="宋体"/>
          <w:b/>
          <w:bCs/>
          <w:sz w:val="18"/>
          <w:szCs w:val="18"/>
        </w:rPr>
      </w:pPr>
      <w:r>
        <w:rPr>
          <w:rFonts w:ascii="宋体" w:hAnsi="宋体" w:hint="eastAsia"/>
          <w:b/>
          <w:bCs/>
          <w:sz w:val="18"/>
          <w:szCs w:val="18"/>
        </w:rPr>
        <w:t>二．安全责任</w:t>
      </w:r>
    </w:p>
    <w:p w14:paraId="3BB863BB"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（一）健康安全责任人</w:t>
      </w:r>
    </w:p>
    <w:p w14:paraId="2BD6CC36"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 xml:space="preserve">甲方项目安全负责人为 </w:t>
      </w:r>
      <w:r>
        <w:rPr>
          <w:rFonts w:ascii="宋体" w:hAnsi="宋体" w:hint="eastAsia"/>
          <w:sz w:val="18"/>
          <w:szCs w:val="18"/>
          <w:u w:val="single"/>
        </w:rPr>
        <w:t xml:space="preserve">                  </w:t>
      </w:r>
      <w:r>
        <w:rPr>
          <w:rFonts w:ascii="宋体" w:hAnsi="宋体" w:hint="eastAsia"/>
          <w:sz w:val="18"/>
          <w:szCs w:val="18"/>
        </w:rPr>
        <w:t>，指派的现场安全责任人是：</w:t>
      </w:r>
      <w:r>
        <w:rPr>
          <w:rFonts w:ascii="宋体" w:hAnsi="宋体" w:hint="eastAsia"/>
          <w:sz w:val="18"/>
          <w:szCs w:val="18"/>
          <w:u w:val="single"/>
        </w:rPr>
        <w:t xml:space="preserve">            </w:t>
      </w:r>
      <w:r>
        <w:rPr>
          <w:rFonts w:ascii="宋体" w:hAnsi="宋体" w:hint="eastAsia"/>
          <w:sz w:val="18"/>
          <w:szCs w:val="18"/>
        </w:rPr>
        <w:t>。</w:t>
      </w:r>
    </w:p>
    <w:p w14:paraId="6A64EDD6"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 xml:space="preserve">乙方项目安全负责人为 </w:t>
      </w:r>
      <w:r>
        <w:rPr>
          <w:rFonts w:ascii="宋体" w:hAnsi="宋体" w:hint="eastAsia"/>
          <w:sz w:val="18"/>
          <w:szCs w:val="18"/>
          <w:u w:val="single"/>
        </w:rPr>
        <w:t xml:space="preserve">                  </w:t>
      </w:r>
      <w:r>
        <w:rPr>
          <w:rFonts w:ascii="宋体" w:hAnsi="宋体" w:hint="eastAsia"/>
          <w:sz w:val="18"/>
          <w:szCs w:val="18"/>
        </w:rPr>
        <w:t>，指派的现场安全责任人是：</w:t>
      </w:r>
      <w:r>
        <w:rPr>
          <w:rFonts w:ascii="宋体" w:hAnsi="宋体" w:hint="eastAsia"/>
          <w:sz w:val="18"/>
          <w:szCs w:val="18"/>
          <w:u w:val="single"/>
        </w:rPr>
        <w:t xml:space="preserve">            </w:t>
      </w:r>
      <w:r>
        <w:rPr>
          <w:rFonts w:ascii="宋体" w:hAnsi="宋体" w:hint="eastAsia"/>
          <w:sz w:val="18"/>
          <w:szCs w:val="18"/>
        </w:rPr>
        <w:t>。</w:t>
      </w:r>
    </w:p>
    <w:p w14:paraId="3D0509C0"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（二）双方健康安全责任</w:t>
      </w:r>
    </w:p>
    <w:p w14:paraId="0553F0E2"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2.2.1甲方有责任和义务告知乙方现场岗位存在的职业危害因素及浓度，公司的职业健康管理及安全管理要求；</w:t>
      </w:r>
    </w:p>
    <w:p w14:paraId="004CB152"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2.2.2甲方应提醒和监督在现场的</w:t>
      </w:r>
      <w:proofErr w:type="gramStart"/>
      <w:r>
        <w:rPr>
          <w:rFonts w:ascii="宋体" w:hAnsi="宋体" w:hint="eastAsia"/>
          <w:sz w:val="18"/>
          <w:szCs w:val="18"/>
        </w:rPr>
        <w:t>乙方员工</w:t>
      </w:r>
      <w:proofErr w:type="gramEnd"/>
      <w:r>
        <w:rPr>
          <w:rFonts w:ascii="宋体" w:hAnsi="宋体" w:hint="eastAsia"/>
          <w:sz w:val="18"/>
          <w:szCs w:val="18"/>
        </w:rPr>
        <w:t>遵守公司的职业健康安全要求，发现</w:t>
      </w:r>
      <w:proofErr w:type="gramStart"/>
      <w:r>
        <w:rPr>
          <w:rFonts w:ascii="宋体" w:hAnsi="宋体" w:hint="eastAsia"/>
          <w:sz w:val="18"/>
          <w:szCs w:val="18"/>
        </w:rPr>
        <w:t>乙方员工</w:t>
      </w:r>
      <w:proofErr w:type="gramEnd"/>
      <w:r>
        <w:rPr>
          <w:rFonts w:ascii="宋体" w:hAnsi="宋体" w:hint="eastAsia"/>
          <w:sz w:val="18"/>
          <w:szCs w:val="18"/>
        </w:rPr>
        <w:t>违章时有义务制止并通知乙方；</w:t>
      </w:r>
    </w:p>
    <w:p w14:paraId="193B5881"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2.2.3甲方应维护和完善现场的各类职业健康安全防护设施设备正常运行，各类提醒、警告及告知标签的完整；</w:t>
      </w:r>
    </w:p>
    <w:p w14:paraId="14BF0BCF"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2.2.4甲方应采取适当的管理和项目控制措施以不断减少或降低现场职业危害因素；</w:t>
      </w:r>
    </w:p>
    <w:p w14:paraId="0034B5DD"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 xml:space="preserve">2.2.5甲方有责任督促乙方完善相应的职业健康安全管理制度和体系，要求其管理符合国家及公司的要求，尽最大可能避免职业伤害和职业病、安全事故的发生。 </w:t>
      </w:r>
    </w:p>
    <w:p w14:paraId="013184A9"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2.2.6乙方应该自行调查了解合同履行过程中的安全因素和甲方现场状况及安全因素。</w:t>
      </w:r>
    </w:p>
    <w:p w14:paraId="63BAF4DB"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2.2.7乙方应对自己员工进行充分的安全培训，培训内容包括但不限于国家法律法规、安全制度、安全操作规程、现场安全因素、甲方安全管理制度。</w:t>
      </w:r>
    </w:p>
    <w:p w14:paraId="16506F70"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2.2.8 乙方对自己员工负有完全的健康安全管理责任，健康安全事故引起的所有损失由乙方承担；</w:t>
      </w:r>
    </w:p>
    <w:p w14:paraId="26CFDFF3"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2.2.9 由乙方人员安全事故而引起的政府罚款（包括对甲方的部分）将由乙方完全承担；乙方人员产生损失工作日以上安全事故，乙方应承担相应的违约责任（见第六条《违约责任》）；</w:t>
      </w:r>
    </w:p>
    <w:p w14:paraId="0FCF32F7"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2..2.10 乙方进场施工前应持本《安全协议》到甲方安全部门培训；由安全部门对所有从业人员进行统一的健康安全培训；进场后期没有参加健康安全培训的工人，由乙方自己提供健康安全培训，并向甲方提供详细记录；</w:t>
      </w:r>
    </w:p>
    <w:p w14:paraId="1AE2DE5D"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lastRenderedPageBreak/>
        <w:t>2..2.11乙方有责任和义务配合和要求员工遵守甲方为保护员工健康安全而设立的各类职业健康安全规章制度，防护用品采购维护保养更换要求等；</w:t>
      </w:r>
    </w:p>
    <w:p w14:paraId="0C7944D8"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2..2.12乙方对</w:t>
      </w:r>
      <w:proofErr w:type="gramStart"/>
      <w:r>
        <w:rPr>
          <w:rFonts w:ascii="宋体" w:hAnsi="宋体" w:hint="eastAsia"/>
          <w:sz w:val="18"/>
          <w:szCs w:val="18"/>
        </w:rPr>
        <w:t>乙方员工</w:t>
      </w:r>
      <w:proofErr w:type="gramEnd"/>
      <w:r>
        <w:rPr>
          <w:rFonts w:ascii="宋体" w:hAnsi="宋体" w:hint="eastAsia"/>
          <w:sz w:val="18"/>
          <w:szCs w:val="18"/>
        </w:rPr>
        <w:t>在公司现场工作的职业健康安全负有全部的培训及管理,提醒,告知,监督责任,并有义务承担因工作现场存在的职业危害因素而导致乙方员工，发生职业伤害或职业病负有全部的经济和法律责任。</w:t>
      </w:r>
    </w:p>
    <w:p w14:paraId="2352C8A5" w14:textId="77777777" w:rsidR="006978E8" w:rsidRDefault="006978E8" w:rsidP="006978E8">
      <w:pPr>
        <w:spacing w:line="400" w:lineRule="exact"/>
        <w:jc w:val="left"/>
        <w:rPr>
          <w:rFonts w:ascii="宋体" w:hAnsi="宋体"/>
          <w:b/>
          <w:sz w:val="18"/>
          <w:szCs w:val="18"/>
        </w:rPr>
      </w:pPr>
      <w:r>
        <w:rPr>
          <w:rFonts w:ascii="宋体" w:hAnsi="宋体" w:hint="eastAsia"/>
          <w:b/>
          <w:sz w:val="18"/>
          <w:szCs w:val="18"/>
        </w:rPr>
        <w:t>三、乙方履行合同应当遵守法律法规、规章制度、甲方管理制度，包括但不仅限于：</w:t>
      </w:r>
    </w:p>
    <w:p w14:paraId="39E821EE" w14:textId="77777777" w:rsidR="006978E8" w:rsidRDefault="006978E8" w:rsidP="006978E8">
      <w:pPr>
        <w:spacing w:line="400" w:lineRule="exact"/>
        <w:ind w:firstLine="420"/>
        <w:jc w:val="left"/>
        <w:rPr>
          <w:rFonts w:ascii="宋体" w:hAnsi="宋体"/>
          <w:sz w:val="18"/>
          <w:szCs w:val="18"/>
        </w:rPr>
      </w:pPr>
      <w:r>
        <w:rPr>
          <w:rFonts w:ascii="宋体" w:hAnsi="宋体" w:hint="eastAsia"/>
          <w:sz w:val="18"/>
          <w:szCs w:val="18"/>
        </w:rPr>
        <w:t>《中华人民共和国安全生产法》、《中华人民共和国道路交通法》、《xx项目的合同     》、及本《安全协议》。</w:t>
      </w:r>
    </w:p>
    <w:p w14:paraId="196A85F3" w14:textId="77777777" w:rsidR="006978E8" w:rsidRDefault="006978E8" w:rsidP="006978E8">
      <w:pPr>
        <w:spacing w:line="400" w:lineRule="exact"/>
        <w:rPr>
          <w:rFonts w:hAnsi="宋体"/>
          <w:b/>
          <w:sz w:val="18"/>
          <w:szCs w:val="18"/>
        </w:rPr>
      </w:pPr>
      <w:r>
        <w:rPr>
          <w:rFonts w:hAnsi="宋体" w:hint="eastAsia"/>
          <w:b/>
          <w:sz w:val="18"/>
          <w:szCs w:val="18"/>
        </w:rPr>
        <w:t>四．乙方主要义务：</w:t>
      </w:r>
      <w:r>
        <w:rPr>
          <w:rFonts w:hAnsi="宋体" w:hint="eastAsia"/>
          <w:b/>
          <w:sz w:val="18"/>
          <w:szCs w:val="18"/>
        </w:rPr>
        <w:t xml:space="preserve"> </w:t>
      </w:r>
    </w:p>
    <w:p w14:paraId="26A170A1"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4.1 乙方必须遵守国家的职业健康&amp;安全相关法律、法规及甲方的职业健康&amp;安全政策，如违反公司相关政策或发生职业病或职业伤害案例及安全事故，由乙方承担所有的经济责任及法律责任。</w:t>
      </w:r>
    </w:p>
    <w:p w14:paraId="1A6A908E"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4.2乙方必须制订其相应的职业健康&amp;安全管理制度并保证在作业期间得到执行。包括但不限于为员工购买相应的工伤、社会保险，建立职业健康监护体系,培训告知体系,劳动防护用品管理体系及员工个人职业健康档案等，并按国家要求定期执行和检查执行效果，并承担所有的经济及法律责任。</w:t>
      </w:r>
    </w:p>
    <w:p w14:paraId="053856AE"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4.3乙方必须保证其所使用的设备、工具、个人防护用品符合国家法规及甲方的职业健康&amp;安全规定。</w:t>
      </w:r>
    </w:p>
    <w:p w14:paraId="5D620270"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4.4乙方必须保证其员工作业前进行工作中的职业危害&amp;安全风险分析，定期进行安全检查并及时消除存在的安全隐患，并保存相关文档。</w:t>
      </w:r>
    </w:p>
    <w:p w14:paraId="1404697E"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4.5乙方不得安排未成年人员和超过法定退休年龄的人从事工作，不得安排孕期，哺乳期的女职工从事与本人和胎儿、婴儿有害的作业;不得安排有职业禁忌的员工在危害岗位。</w:t>
      </w:r>
    </w:p>
    <w:p w14:paraId="084FC258"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4.6乙方对在甲方现场工作的员工的职业健康&amp;安全负有全部的管理及监护责任，同时为管理或监护不善导致的一切后果承担相应的经济和法律责任。</w:t>
      </w:r>
    </w:p>
    <w:p w14:paraId="76DF6CF4"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4.7 乙方不能干预和阻挠甲方执行上述规定，否则甲方有权要求乙方限时整改，同时乙方不得以此作为增加合同金额的理由。</w:t>
      </w:r>
    </w:p>
    <w:p w14:paraId="7463B550" w14:textId="77777777" w:rsidR="006978E8" w:rsidRDefault="006978E8" w:rsidP="006978E8">
      <w:pPr>
        <w:spacing w:line="400" w:lineRule="exact"/>
        <w:ind w:firstLineChars="200" w:firstLine="360"/>
        <w:rPr>
          <w:rFonts w:ascii="宋体" w:hAnsi="宋体"/>
          <w:sz w:val="18"/>
          <w:szCs w:val="18"/>
        </w:rPr>
      </w:pPr>
      <w:r>
        <w:rPr>
          <w:rFonts w:ascii="宋体" w:hAnsi="宋体" w:hint="eastAsia"/>
          <w:sz w:val="18"/>
          <w:szCs w:val="18"/>
        </w:rPr>
        <w:t>4.8 乙方保证若不能遵守</w:t>
      </w:r>
      <w:proofErr w:type="gramStart"/>
      <w:r>
        <w:rPr>
          <w:rFonts w:ascii="宋体" w:hAnsi="宋体" w:hint="eastAsia"/>
          <w:sz w:val="18"/>
          <w:szCs w:val="18"/>
        </w:rPr>
        <w:t>本健康</w:t>
      </w:r>
      <w:proofErr w:type="gramEnd"/>
      <w:r>
        <w:rPr>
          <w:rFonts w:ascii="宋体" w:hAnsi="宋体" w:hint="eastAsia"/>
          <w:sz w:val="18"/>
          <w:szCs w:val="18"/>
        </w:rPr>
        <w:t>安全协议的内容，将无条件服从甲方停工整顿决定，并承担相应的损失。</w:t>
      </w:r>
    </w:p>
    <w:p w14:paraId="302FB4D3" w14:textId="77777777" w:rsidR="006978E8" w:rsidRDefault="006978E8" w:rsidP="006978E8">
      <w:pPr>
        <w:spacing w:line="400" w:lineRule="exact"/>
        <w:ind w:firstLineChars="200" w:firstLine="360"/>
        <w:rPr>
          <w:rFonts w:ascii="宋体" w:hAnsi="宋体"/>
          <w:sz w:val="18"/>
          <w:szCs w:val="18"/>
        </w:rPr>
      </w:pPr>
      <w:r>
        <w:rPr>
          <w:rFonts w:ascii="宋体" w:hAnsi="宋体" w:hint="eastAsia"/>
          <w:sz w:val="18"/>
          <w:szCs w:val="18"/>
        </w:rPr>
        <w:t xml:space="preserve">4.9 </w:t>
      </w:r>
      <w:proofErr w:type="gramStart"/>
      <w:r>
        <w:rPr>
          <w:rFonts w:ascii="宋体" w:hAnsi="宋体" w:hint="eastAsia"/>
          <w:sz w:val="18"/>
          <w:szCs w:val="18"/>
        </w:rPr>
        <w:t>乙方进</w:t>
      </w:r>
      <w:proofErr w:type="gramEnd"/>
      <w:r>
        <w:rPr>
          <w:rFonts w:ascii="宋体" w:hAnsi="宋体" w:hint="eastAsia"/>
          <w:sz w:val="18"/>
          <w:szCs w:val="18"/>
        </w:rPr>
        <w:t>野外作业必须</w:t>
      </w:r>
      <w:r>
        <w:rPr>
          <w:rFonts w:ascii="宋体" w:hAnsi="宋体" w:hint="eastAsia"/>
          <w:bCs/>
          <w:sz w:val="18"/>
          <w:szCs w:val="18"/>
        </w:rPr>
        <w:t>正确佩带安全防护用品及携带急救物资</w:t>
      </w:r>
      <w:r>
        <w:rPr>
          <w:rFonts w:ascii="宋体" w:hAnsi="宋体" w:hint="eastAsia"/>
          <w:sz w:val="18"/>
          <w:szCs w:val="18"/>
        </w:rPr>
        <w:t>。</w:t>
      </w:r>
    </w:p>
    <w:p w14:paraId="3138D8BF" w14:textId="77777777" w:rsidR="006978E8" w:rsidRDefault="006978E8" w:rsidP="006978E8">
      <w:pPr>
        <w:spacing w:line="400" w:lineRule="exact"/>
        <w:ind w:firstLineChars="200" w:firstLine="360"/>
        <w:rPr>
          <w:rFonts w:ascii="宋体" w:hAnsi="宋体"/>
          <w:sz w:val="18"/>
          <w:szCs w:val="18"/>
        </w:rPr>
      </w:pPr>
      <w:r>
        <w:rPr>
          <w:rFonts w:ascii="宋体" w:hAnsi="宋体" w:hint="eastAsia"/>
          <w:sz w:val="18"/>
          <w:szCs w:val="18"/>
        </w:rPr>
        <w:t>4.10 乙方必须使用符合国家标准的设备、工具，不准使用报废的、存在严重安全隐患的设备或工具。</w:t>
      </w:r>
    </w:p>
    <w:p w14:paraId="6CDFE5E9" w14:textId="77777777" w:rsidR="006978E8" w:rsidRDefault="006978E8" w:rsidP="006978E8">
      <w:pPr>
        <w:spacing w:line="400" w:lineRule="exact"/>
        <w:ind w:firstLineChars="200" w:firstLine="360"/>
        <w:rPr>
          <w:rFonts w:hAnsi="宋体"/>
          <w:bCs/>
          <w:iCs/>
          <w:sz w:val="18"/>
          <w:szCs w:val="18"/>
        </w:rPr>
      </w:pPr>
      <w:r>
        <w:rPr>
          <w:rFonts w:ascii="宋体" w:hAnsi="宋体" w:hint="eastAsia"/>
          <w:sz w:val="18"/>
          <w:szCs w:val="18"/>
        </w:rPr>
        <w:t>4.11现场车辆移动时不准上、下车，车辆停在斜坡时应用三角木垫住</w:t>
      </w:r>
      <w:r>
        <w:rPr>
          <w:rFonts w:hAnsi="宋体" w:hint="eastAsia"/>
          <w:bCs/>
          <w:iCs/>
          <w:sz w:val="18"/>
          <w:szCs w:val="18"/>
        </w:rPr>
        <w:t>。</w:t>
      </w:r>
    </w:p>
    <w:p w14:paraId="64840345" w14:textId="77777777" w:rsidR="006978E8" w:rsidRDefault="006978E8" w:rsidP="006978E8">
      <w:pPr>
        <w:spacing w:line="400" w:lineRule="exact"/>
        <w:ind w:firstLineChars="200" w:firstLine="360"/>
        <w:rPr>
          <w:rFonts w:ascii="宋体" w:hAnsi="宋体" w:hint="eastAsia"/>
          <w:sz w:val="18"/>
          <w:szCs w:val="18"/>
        </w:rPr>
      </w:pPr>
      <w:r>
        <w:rPr>
          <w:rFonts w:ascii="宋体" w:hAnsi="宋体" w:hint="eastAsia"/>
          <w:sz w:val="18"/>
          <w:szCs w:val="18"/>
        </w:rPr>
        <w:t>4.12 乙方在野外，必须要2人以上在现场并保证通信设备畅通。</w:t>
      </w:r>
    </w:p>
    <w:p w14:paraId="377E5000" w14:textId="77777777" w:rsidR="006978E8" w:rsidRDefault="006978E8" w:rsidP="006978E8">
      <w:pPr>
        <w:spacing w:line="400" w:lineRule="exact"/>
        <w:ind w:firstLineChars="200" w:firstLine="360"/>
        <w:rPr>
          <w:rFonts w:ascii="宋体" w:hAnsi="宋体"/>
          <w:sz w:val="18"/>
          <w:szCs w:val="18"/>
        </w:rPr>
      </w:pPr>
      <w:r>
        <w:rPr>
          <w:rFonts w:ascii="宋体" w:hAnsi="宋体" w:hint="eastAsia"/>
          <w:sz w:val="18"/>
          <w:szCs w:val="18"/>
        </w:rPr>
        <w:t>4.13  国家法律法规及甲方安全制度规定的其他安全要求。</w:t>
      </w:r>
    </w:p>
    <w:p w14:paraId="03CFD2FD" w14:textId="77777777" w:rsidR="006978E8" w:rsidRDefault="006978E8" w:rsidP="006978E8">
      <w:pPr>
        <w:spacing w:line="400" w:lineRule="exact"/>
        <w:ind w:firstLineChars="200" w:firstLine="361"/>
        <w:rPr>
          <w:rFonts w:ascii="宋体" w:hAnsi="宋体"/>
          <w:b/>
          <w:sz w:val="18"/>
          <w:szCs w:val="18"/>
        </w:rPr>
      </w:pPr>
      <w:r>
        <w:rPr>
          <w:rFonts w:ascii="宋体" w:hAnsi="宋体" w:hint="eastAsia"/>
          <w:b/>
          <w:sz w:val="18"/>
          <w:szCs w:val="18"/>
        </w:rPr>
        <w:t>五、乙方申明与</w:t>
      </w:r>
      <w:r>
        <w:rPr>
          <w:rFonts w:ascii="宋体" w:hAnsi="宋体"/>
          <w:b/>
          <w:sz w:val="18"/>
          <w:szCs w:val="18"/>
        </w:rPr>
        <w:t>保证</w:t>
      </w:r>
      <w:r>
        <w:rPr>
          <w:rFonts w:ascii="宋体" w:hAnsi="宋体" w:hint="eastAsia"/>
          <w:b/>
          <w:sz w:val="18"/>
          <w:szCs w:val="18"/>
        </w:rPr>
        <w:t>：</w:t>
      </w:r>
    </w:p>
    <w:p w14:paraId="56DDF638"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5.1依照国家规定建立了安全管理体系并有效运行，有制度化的安全培训，按国家标准和甲方要求配齐并正确穿戴劳动防护用品。</w:t>
      </w:r>
    </w:p>
    <w:p w14:paraId="1C3BB908"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5.2 在主合同履行前熟知与合同履行有关的安全因素、甲方的安全管理制度，并对与履行主合同有关人员进行了充分培训。</w:t>
      </w:r>
    </w:p>
    <w:p w14:paraId="3A3636F5" w14:textId="77777777" w:rsidR="006978E8" w:rsidRDefault="006978E8" w:rsidP="006978E8">
      <w:pPr>
        <w:spacing w:line="400" w:lineRule="exact"/>
        <w:ind w:firstLineChars="200" w:firstLine="360"/>
        <w:jc w:val="left"/>
        <w:rPr>
          <w:rFonts w:ascii="宋体" w:hAnsi="宋体"/>
          <w:sz w:val="18"/>
          <w:szCs w:val="18"/>
        </w:rPr>
      </w:pPr>
      <w:r>
        <w:rPr>
          <w:rFonts w:ascii="宋体" w:hAnsi="宋体" w:hint="eastAsia"/>
          <w:sz w:val="18"/>
          <w:szCs w:val="18"/>
        </w:rPr>
        <w:t>5.3 不干预、不阻挠甲方执行本协议第三条约定的法律法规、规章制度、操作规程及管理罐，否则甲方有权要求乙方限时整改，整改不合格甲方可解除主合同，同时乙方不得以此为由追究甲方违约责任或要求增加费用。</w:t>
      </w:r>
    </w:p>
    <w:p w14:paraId="4CE720AE" w14:textId="77777777" w:rsidR="006978E8" w:rsidRDefault="006978E8" w:rsidP="006978E8">
      <w:pPr>
        <w:spacing w:line="400" w:lineRule="exact"/>
        <w:ind w:firstLineChars="200" w:firstLine="360"/>
        <w:rPr>
          <w:rFonts w:ascii="宋体" w:hAnsi="宋体"/>
          <w:sz w:val="18"/>
          <w:szCs w:val="18"/>
        </w:rPr>
      </w:pPr>
      <w:r>
        <w:rPr>
          <w:rFonts w:ascii="宋体" w:hAnsi="宋体" w:hint="eastAsia"/>
          <w:sz w:val="18"/>
          <w:szCs w:val="18"/>
        </w:rPr>
        <w:lastRenderedPageBreak/>
        <w:t>5.4 尽管本协议约定了甲方在安全方面的责任，但乙方认识到，安全进行项目实施是乙方的主要义务，除非甲方的指令是安全事故发生的主要原因，乙方不因本协议的约定而要求甲方对事故造成的后果及经济损失承担任何责任。</w:t>
      </w:r>
    </w:p>
    <w:p w14:paraId="59DD9E95" w14:textId="77777777" w:rsidR="006978E8" w:rsidRDefault="006978E8" w:rsidP="006978E8">
      <w:pPr>
        <w:spacing w:line="400" w:lineRule="exact"/>
        <w:rPr>
          <w:rFonts w:ascii="宋体" w:hAnsi="宋体"/>
          <w:b/>
          <w:bCs/>
          <w:sz w:val="18"/>
          <w:szCs w:val="18"/>
        </w:rPr>
      </w:pPr>
      <w:r>
        <w:rPr>
          <w:rFonts w:ascii="宋体" w:hAnsi="宋体" w:hint="eastAsia"/>
          <w:b/>
          <w:bCs/>
          <w:sz w:val="18"/>
          <w:szCs w:val="18"/>
        </w:rPr>
        <w:t>六、违约责任</w:t>
      </w:r>
    </w:p>
    <w:p w14:paraId="26199F22" w14:textId="77777777" w:rsidR="006978E8" w:rsidRDefault="006978E8" w:rsidP="006978E8">
      <w:pPr>
        <w:pStyle w:val="Pieddepagepremier"/>
        <w:pBdr>
          <w:top w:val="none" w:sz="0" w:space="0" w:color="auto"/>
        </w:pBdr>
        <w:spacing w:before="40" w:after="40" w:line="400" w:lineRule="exact"/>
        <w:jc w:val="both"/>
        <w:rPr>
          <w:i w:val="0"/>
          <w:iCs/>
          <w:szCs w:val="18"/>
        </w:rPr>
      </w:pPr>
      <w:r>
        <w:rPr>
          <w:rFonts w:hint="eastAsia"/>
          <w:i w:val="0"/>
          <w:iCs/>
          <w:szCs w:val="18"/>
        </w:rPr>
        <w:t>6.1 口头警告</w:t>
      </w:r>
    </w:p>
    <w:p w14:paraId="3FFAAF7F" w14:textId="77777777" w:rsidR="006978E8" w:rsidRDefault="006978E8" w:rsidP="006978E8">
      <w:pPr>
        <w:pStyle w:val="Pieddepagepremier"/>
        <w:pBdr>
          <w:top w:val="none" w:sz="0" w:space="0" w:color="auto"/>
        </w:pBdr>
        <w:spacing w:before="40" w:after="40" w:line="400" w:lineRule="exact"/>
        <w:ind w:firstLine="435"/>
        <w:jc w:val="both"/>
        <w:rPr>
          <w:i w:val="0"/>
          <w:iCs/>
          <w:szCs w:val="18"/>
        </w:rPr>
      </w:pPr>
      <w:r>
        <w:rPr>
          <w:rFonts w:hint="eastAsia"/>
          <w:i w:val="0"/>
          <w:iCs/>
          <w:szCs w:val="18"/>
        </w:rPr>
        <w:t>在甲方现场检查中发现的一般或轻微安全隐患，甲方向乙方发出口头警告，乙方应及时解决所发现的隐患。</w:t>
      </w:r>
    </w:p>
    <w:p w14:paraId="0F2B744E" w14:textId="77777777" w:rsidR="006978E8" w:rsidRDefault="006978E8" w:rsidP="006978E8">
      <w:pPr>
        <w:pStyle w:val="Pieddepagepremier"/>
        <w:pBdr>
          <w:top w:val="none" w:sz="0" w:space="0" w:color="auto"/>
        </w:pBdr>
        <w:spacing w:before="40" w:after="40" w:line="400" w:lineRule="exact"/>
        <w:jc w:val="both"/>
        <w:rPr>
          <w:i w:val="0"/>
          <w:iCs/>
          <w:szCs w:val="18"/>
        </w:rPr>
      </w:pPr>
      <w:r>
        <w:rPr>
          <w:rFonts w:hint="eastAsia"/>
          <w:i w:val="0"/>
          <w:iCs/>
          <w:szCs w:val="18"/>
        </w:rPr>
        <w:t>6.2  乙方有下列情形之一，构成一般违章，应向甲方支付违约金100-500元：：</w:t>
      </w:r>
    </w:p>
    <w:p w14:paraId="11198DA9" w14:textId="77777777" w:rsidR="006978E8" w:rsidRDefault="006978E8" w:rsidP="006978E8">
      <w:pPr>
        <w:pStyle w:val="Pieddepagepremier"/>
        <w:pBdr>
          <w:top w:val="none" w:sz="0" w:space="0" w:color="auto"/>
        </w:pBdr>
        <w:spacing w:before="40" w:after="40" w:line="400" w:lineRule="exact"/>
        <w:ind w:firstLineChars="250" w:firstLine="450"/>
        <w:jc w:val="both"/>
        <w:rPr>
          <w:i w:val="0"/>
          <w:iCs/>
          <w:szCs w:val="18"/>
        </w:rPr>
      </w:pPr>
      <w:r>
        <w:rPr>
          <w:rFonts w:hint="eastAsia"/>
          <w:i w:val="0"/>
          <w:iCs/>
          <w:szCs w:val="18"/>
        </w:rPr>
        <w:t>6.2.1 未经培训的人员进入现场开展相关工作；</w:t>
      </w:r>
    </w:p>
    <w:p w14:paraId="1C5C3E26" w14:textId="77777777" w:rsidR="006978E8" w:rsidRDefault="006978E8" w:rsidP="006978E8">
      <w:pPr>
        <w:pStyle w:val="Pieddepagepremier"/>
        <w:pBdr>
          <w:top w:val="none" w:sz="0" w:space="0" w:color="auto"/>
        </w:pBdr>
        <w:spacing w:before="40" w:after="40" w:line="400" w:lineRule="exact"/>
        <w:ind w:firstLineChars="250" w:firstLine="450"/>
        <w:jc w:val="both"/>
        <w:rPr>
          <w:i w:val="0"/>
          <w:iCs/>
          <w:szCs w:val="18"/>
        </w:rPr>
      </w:pPr>
      <w:r>
        <w:rPr>
          <w:rFonts w:hint="eastAsia"/>
          <w:i w:val="0"/>
          <w:iCs/>
          <w:szCs w:val="18"/>
        </w:rPr>
        <w:t>6.2.2 酒后驾驶；不遵守其他驾驶安全规定的，如驾乘时不系安全带、驾驶时接打手机等；</w:t>
      </w:r>
    </w:p>
    <w:p w14:paraId="19C902A9" w14:textId="77777777" w:rsidR="006978E8" w:rsidRDefault="006978E8" w:rsidP="006978E8">
      <w:pPr>
        <w:pStyle w:val="Pieddepagepremier"/>
        <w:pBdr>
          <w:top w:val="none" w:sz="0" w:space="0" w:color="auto"/>
        </w:pBdr>
        <w:spacing w:before="40" w:after="40" w:line="400" w:lineRule="exact"/>
        <w:ind w:firstLineChars="250" w:firstLine="450"/>
        <w:jc w:val="both"/>
        <w:rPr>
          <w:i w:val="0"/>
          <w:iCs/>
          <w:szCs w:val="18"/>
        </w:rPr>
      </w:pPr>
      <w:r>
        <w:rPr>
          <w:rFonts w:hint="eastAsia"/>
          <w:i w:val="0"/>
          <w:iCs/>
          <w:szCs w:val="18"/>
        </w:rPr>
        <w:t>6.2.3 未执行本协议；在收到甲方《安全隐患整改通知单》后，在限定时间内无正当理由未解决现场隐患的情况等。</w:t>
      </w:r>
    </w:p>
    <w:p w14:paraId="4F77D27A" w14:textId="77777777" w:rsidR="006978E8" w:rsidRDefault="006978E8" w:rsidP="006978E8">
      <w:pPr>
        <w:pStyle w:val="Pieddepagepremier"/>
        <w:pBdr>
          <w:top w:val="none" w:sz="0" w:space="0" w:color="auto"/>
        </w:pBdr>
        <w:spacing w:before="40" w:after="40" w:line="400" w:lineRule="exact"/>
        <w:ind w:firstLineChars="250" w:firstLine="450"/>
        <w:jc w:val="both"/>
        <w:rPr>
          <w:i w:val="0"/>
          <w:iCs/>
          <w:szCs w:val="18"/>
        </w:rPr>
      </w:pPr>
      <w:r>
        <w:rPr>
          <w:rFonts w:hint="eastAsia"/>
          <w:i w:val="0"/>
          <w:iCs/>
          <w:szCs w:val="18"/>
        </w:rPr>
        <w:t>6.2.4 其他违反甲方安全规定的一般违章行为</w:t>
      </w:r>
    </w:p>
    <w:p w14:paraId="42D27E4B" w14:textId="77777777" w:rsidR="006978E8" w:rsidRDefault="006978E8" w:rsidP="006978E8">
      <w:pPr>
        <w:pStyle w:val="Pieddepagepremier"/>
        <w:pBdr>
          <w:top w:val="none" w:sz="0" w:space="0" w:color="auto"/>
        </w:pBdr>
        <w:spacing w:before="40" w:after="40" w:line="400" w:lineRule="exact"/>
        <w:jc w:val="both"/>
        <w:rPr>
          <w:i w:val="0"/>
          <w:iCs/>
          <w:szCs w:val="18"/>
        </w:rPr>
      </w:pPr>
      <w:r>
        <w:rPr>
          <w:rFonts w:hint="eastAsia"/>
          <w:i w:val="0"/>
          <w:iCs/>
          <w:szCs w:val="18"/>
        </w:rPr>
        <w:t>6.3  乙方有下列情形之一，构成严重违章,应向甲方支付违约金500-3000元</w:t>
      </w:r>
    </w:p>
    <w:p w14:paraId="2043D346" w14:textId="77777777" w:rsidR="006978E8" w:rsidRDefault="006978E8" w:rsidP="006978E8">
      <w:pPr>
        <w:pStyle w:val="Pieddepagepremier"/>
        <w:pBdr>
          <w:top w:val="none" w:sz="0" w:space="0" w:color="auto"/>
        </w:pBdr>
        <w:spacing w:before="40" w:after="40" w:line="400" w:lineRule="exact"/>
        <w:ind w:firstLineChars="200" w:firstLine="360"/>
        <w:jc w:val="both"/>
        <w:rPr>
          <w:i w:val="0"/>
          <w:iCs/>
          <w:szCs w:val="18"/>
        </w:rPr>
      </w:pPr>
      <w:r>
        <w:rPr>
          <w:rFonts w:hint="eastAsia"/>
          <w:i w:val="0"/>
          <w:iCs/>
          <w:szCs w:val="18"/>
        </w:rPr>
        <w:t>6.3.1 常规作业前未执行风险分析；</w:t>
      </w:r>
    </w:p>
    <w:p w14:paraId="650CD79B" w14:textId="77777777" w:rsidR="006978E8" w:rsidRDefault="006978E8" w:rsidP="006978E8">
      <w:pPr>
        <w:pStyle w:val="Pieddepagepremier"/>
        <w:pBdr>
          <w:top w:val="none" w:sz="0" w:space="0" w:color="auto"/>
        </w:pBdr>
        <w:spacing w:before="40" w:after="40" w:line="400" w:lineRule="exact"/>
        <w:ind w:firstLineChars="200" w:firstLine="360"/>
        <w:jc w:val="both"/>
        <w:rPr>
          <w:i w:val="0"/>
          <w:iCs/>
          <w:szCs w:val="18"/>
        </w:rPr>
      </w:pPr>
      <w:r>
        <w:rPr>
          <w:rFonts w:hint="eastAsia"/>
          <w:i w:val="0"/>
          <w:iCs/>
          <w:szCs w:val="18"/>
        </w:rPr>
        <w:t>6.3.2 安排未经三级安全教育的人员上岗；</w:t>
      </w:r>
    </w:p>
    <w:p w14:paraId="38B83179" w14:textId="77777777" w:rsidR="006978E8" w:rsidRDefault="006978E8" w:rsidP="006978E8">
      <w:pPr>
        <w:pStyle w:val="Pieddepagepremier"/>
        <w:pBdr>
          <w:top w:val="none" w:sz="0" w:space="0" w:color="auto"/>
        </w:pBdr>
        <w:spacing w:before="40" w:after="40" w:line="400" w:lineRule="exact"/>
        <w:ind w:firstLineChars="200" w:firstLine="360"/>
        <w:jc w:val="both"/>
        <w:rPr>
          <w:i w:val="0"/>
          <w:iCs/>
          <w:szCs w:val="18"/>
        </w:rPr>
      </w:pPr>
      <w:r>
        <w:rPr>
          <w:rFonts w:hint="eastAsia"/>
          <w:i w:val="0"/>
          <w:iCs/>
          <w:szCs w:val="18"/>
        </w:rPr>
        <w:t>6.3.3 管理人员违章指挥；</w:t>
      </w:r>
    </w:p>
    <w:p w14:paraId="0D4EB279" w14:textId="77777777" w:rsidR="006978E8" w:rsidRDefault="006978E8" w:rsidP="006978E8">
      <w:pPr>
        <w:pStyle w:val="Pieddepagepremier"/>
        <w:pBdr>
          <w:top w:val="none" w:sz="0" w:space="0" w:color="auto"/>
        </w:pBdr>
        <w:spacing w:before="40" w:after="40" w:line="400" w:lineRule="exact"/>
        <w:ind w:firstLineChars="200" w:firstLine="360"/>
        <w:jc w:val="both"/>
        <w:rPr>
          <w:i w:val="0"/>
          <w:iCs/>
          <w:szCs w:val="18"/>
        </w:rPr>
      </w:pPr>
      <w:r>
        <w:rPr>
          <w:rFonts w:hint="eastAsia"/>
          <w:i w:val="0"/>
          <w:iCs/>
          <w:szCs w:val="18"/>
        </w:rPr>
        <w:t>6.3.4 30天内出现两次一般违章。</w:t>
      </w:r>
    </w:p>
    <w:p w14:paraId="1F217253" w14:textId="77777777" w:rsidR="006978E8" w:rsidRDefault="006978E8" w:rsidP="006978E8">
      <w:pPr>
        <w:pStyle w:val="Pieddepagepremier"/>
        <w:pBdr>
          <w:top w:val="none" w:sz="0" w:space="0" w:color="auto"/>
        </w:pBdr>
        <w:spacing w:before="40" w:after="40" w:line="400" w:lineRule="exact"/>
        <w:ind w:firstLineChars="200" w:firstLine="360"/>
        <w:jc w:val="both"/>
        <w:rPr>
          <w:i w:val="0"/>
          <w:iCs/>
          <w:szCs w:val="18"/>
        </w:rPr>
      </w:pPr>
      <w:r>
        <w:rPr>
          <w:rFonts w:hint="eastAsia"/>
          <w:i w:val="0"/>
          <w:iCs/>
          <w:szCs w:val="18"/>
        </w:rPr>
        <w:t>6.3.5 其他违反甲方安全规定的严重违章行为</w:t>
      </w:r>
    </w:p>
    <w:p w14:paraId="612B8DA0" w14:textId="77777777" w:rsidR="006978E8" w:rsidRDefault="006978E8" w:rsidP="006978E8">
      <w:pPr>
        <w:pStyle w:val="Pieddepagepremier"/>
        <w:pBdr>
          <w:top w:val="none" w:sz="0" w:space="0" w:color="auto"/>
        </w:pBdr>
        <w:spacing w:before="40" w:after="40" w:line="400" w:lineRule="exact"/>
        <w:jc w:val="both"/>
        <w:rPr>
          <w:i w:val="0"/>
          <w:iCs/>
          <w:szCs w:val="18"/>
        </w:rPr>
      </w:pPr>
      <w:r>
        <w:rPr>
          <w:rFonts w:hint="eastAsia"/>
          <w:i w:val="0"/>
          <w:iCs/>
          <w:szCs w:val="18"/>
        </w:rPr>
        <w:t>6.4  乙方有以下情形之一，甲方有权终止主合同，一年内禁止乙方与甲方及甲方关联公司合作，并要求乙方支付违约金10000元、要求乙方承担因此造成的损失：</w:t>
      </w:r>
    </w:p>
    <w:p w14:paraId="5EE52B29" w14:textId="77777777" w:rsidR="006978E8" w:rsidRDefault="006978E8" w:rsidP="006978E8">
      <w:pPr>
        <w:pStyle w:val="Pieddepagepremier"/>
        <w:pBdr>
          <w:top w:val="none" w:sz="0" w:space="0" w:color="auto"/>
        </w:pBdr>
        <w:spacing w:before="40" w:after="40" w:line="400" w:lineRule="exact"/>
        <w:ind w:firstLineChars="150" w:firstLine="270"/>
        <w:jc w:val="both"/>
        <w:rPr>
          <w:i w:val="0"/>
          <w:iCs/>
          <w:szCs w:val="18"/>
        </w:rPr>
      </w:pPr>
      <w:r>
        <w:rPr>
          <w:rFonts w:hint="eastAsia"/>
          <w:i w:val="0"/>
          <w:iCs/>
          <w:szCs w:val="18"/>
        </w:rPr>
        <w:t>连续90天内三次一般违章；连续90天内两次严重违章；在伤亡</w:t>
      </w:r>
      <w:proofErr w:type="gramStart"/>
      <w:r>
        <w:rPr>
          <w:rFonts w:hint="eastAsia"/>
          <w:i w:val="0"/>
          <w:iCs/>
          <w:szCs w:val="18"/>
        </w:rPr>
        <w:t>事故事故</w:t>
      </w:r>
      <w:proofErr w:type="gramEnd"/>
      <w:r>
        <w:rPr>
          <w:rFonts w:hint="eastAsia"/>
          <w:i w:val="0"/>
          <w:iCs/>
          <w:szCs w:val="18"/>
        </w:rPr>
        <w:t>中被认定为负有管理责任的管理人员；</w:t>
      </w:r>
    </w:p>
    <w:p w14:paraId="18B59D49" w14:textId="77777777" w:rsidR="006978E8" w:rsidRDefault="006978E8" w:rsidP="006978E8">
      <w:pPr>
        <w:pStyle w:val="Pieddepagepremier"/>
        <w:pBdr>
          <w:top w:val="none" w:sz="0" w:space="0" w:color="auto"/>
        </w:pBdr>
        <w:tabs>
          <w:tab w:val="left" w:pos="8377"/>
        </w:tabs>
        <w:spacing w:before="40" w:after="40" w:line="400" w:lineRule="exact"/>
        <w:ind w:firstLineChars="150" w:firstLine="270"/>
        <w:jc w:val="both"/>
        <w:rPr>
          <w:i w:val="0"/>
          <w:iCs/>
          <w:szCs w:val="18"/>
        </w:rPr>
      </w:pPr>
      <w:r>
        <w:rPr>
          <w:rFonts w:hint="eastAsia"/>
          <w:i w:val="0"/>
          <w:iCs/>
          <w:szCs w:val="18"/>
        </w:rPr>
        <w:t>6.5 乙方履行合同中发生事故的，按下列约定承担违约责任：</w:t>
      </w:r>
    </w:p>
    <w:p w14:paraId="0A5FC7C0" w14:textId="77777777" w:rsidR="006978E8" w:rsidRDefault="006978E8" w:rsidP="006978E8">
      <w:pPr>
        <w:pStyle w:val="Pieddepagepremier"/>
        <w:pBdr>
          <w:top w:val="none" w:sz="0" w:space="0" w:color="auto"/>
        </w:pBdr>
        <w:spacing w:before="40" w:after="40" w:line="400" w:lineRule="exact"/>
        <w:ind w:leftChars="181" w:left="560" w:hangingChars="100" w:hanging="180"/>
        <w:jc w:val="both"/>
        <w:rPr>
          <w:i w:val="0"/>
          <w:iCs/>
          <w:szCs w:val="18"/>
        </w:rPr>
      </w:pPr>
      <w:r>
        <w:rPr>
          <w:rFonts w:hint="eastAsia"/>
          <w:i w:val="0"/>
          <w:iCs/>
          <w:szCs w:val="18"/>
        </w:rPr>
        <w:t>6.5.1 乙方首先全部承担所有经济损失；</w:t>
      </w:r>
    </w:p>
    <w:p w14:paraId="177EB624" w14:textId="77777777" w:rsidR="006978E8" w:rsidRDefault="006978E8" w:rsidP="006978E8">
      <w:pPr>
        <w:pStyle w:val="Pieddepagepremier"/>
        <w:pBdr>
          <w:top w:val="none" w:sz="0" w:space="0" w:color="auto"/>
        </w:pBdr>
        <w:spacing w:before="40" w:after="40" w:line="400" w:lineRule="exact"/>
        <w:ind w:leftChars="181" w:left="560" w:hangingChars="100" w:hanging="180"/>
        <w:jc w:val="both"/>
        <w:rPr>
          <w:i w:val="0"/>
          <w:iCs/>
          <w:szCs w:val="18"/>
        </w:rPr>
      </w:pPr>
      <w:r>
        <w:rPr>
          <w:rFonts w:hint="eastAsia"/>
          <w:i w:val="0"/>
          <w:iCs/>
          <w:szCs w:val="18"/>
        </w:rPr>
        <w:t>6.5.2 发生轻微事故的，向甲方支付违约金1000-5000元；</w:t>
      </w:r>
    </w:p>
    <w:p w14:paraId="731E4F0D" w14:textId="77777777" w:rsidR="006978E8" w:rsidRDefault="006978E8" w:rsidP="006978E8">
      <w:pPr>
        <w:pStyle w:val="Pieddepagepremier"/>
        <w:pBdr>
          <w:top w:val="none" w:sz="0" w:space="0" w:color="auto"/>
        </w:pBdr>
        <w:spacing w:before="40" w:after="40" w:line="400" w:lineRule="exact"/>
        <w:ind w:leftChars="181" w:left="560" w:hangingChars="100" w:hanging="180"/>
        <w:jc w:val="both"/>
        <w:rPr>
          <w:i w:val="0"/>
          <w:iCs/>
          <w:szCs w:val="18"/>
        </w:rPr>
      </w:pPr>
      <w:r>
        <w:rPr>
          <w:rFonts w:hint="eastAsia"/>
          <w:i w:val="0"/>
          <w:iCs/>
          <w:szCs w:val="18"/>
        </w:rPr>
        <w:t>6.5.3 发生工作人员重伤事故的，向甲方支付违约金5000-20000元；</w:t>
      </w:r>
    </w:p>
    <w:p w14:paraId="6CCBACF7" w14:textId="77777777" w:rsidR="006978E8" w:rsidRDefault="006978E8" w:rsidP="006978E8">
      <w:pPr>
        <w:pStyle w:val="Pieddepagepremier"/>
        <w:pBdr>
          <w:top w:val="none" w:sz="0" w:space="0" w:color="auto"/>
        </w:pBdr>
        <w:spacing w:before="40" w:after="40" w:line="400" w:lineRule="exact"/>
        <w:ind w:leftChars="181" w:left="560" w:hangingChars="100" w:hanging="180"/>
        <w:jc w:val="both"/>
        <w:rPr>
          <w:i w:val="0"/>
          <w:iCs/>
          <w:szCs w:val="18"/>
        </w:rPr>
      </w:pPr>
      <w:r>
        <w:rPr>
          <w:rFonts w:hint="eastAsia"/>
          <w:i w:val="0"/>
          <w:iCs/>
          <w:szCs w:val="18"/>
        </w:rPr>
        <w:t>6.5.4 发生死亡事故的，向甲方支付违约金30000元以上。</w:t>
      </w:r>
    </w:p>
    <w:p w14:paraId="5CB77AB0" w14:textId="77777777" w:rsidR="006978E8" w:rsidRDefault="006978E8" w:rsidP="006978E8">
      <w:pPr>
        <w:pStyle w:val="Pieddepagepremier"/>
        <w:pBdr>
          <w:top w:val="none" w:sz="0" w:space="0" w:color="auto"/>
        </w:pBdr>
        <w:spacing w:before="40" w:after="40" w:line="400" w:lineRule="exact"/>
        <w:ind w:leftChars="181" w:left="560" w:hangingChars="100" w:hanging="180"/>
        <w:jc w:val="both"/>
        <w:rPr>
          <w:i w:val="0"/>
          <w:iCs/>
          <w:szCs w:val="18"/>
        </w:rPr>
      </w:pPr>
      <w:r>
        <w:rPr>
          <w:rFonts w:hint="eastAsia"/>
          <w:i w:val="0"/>
          <w:iCs/>
          <w:szCs w:val="18"/>
        </w:rPr>
        <w:t>6.5.5 因乙方未尽到本协议约定的义务而发生安全事故导致</w:t>
      </w:r>
      <w:proofErr w:type="gramStart"/>
      <w:r>
        <w:rPr>
          <w:rFonts w:hint="eastAsia"/>
          <w:i w:val="0"/>
          <w:iCs/>
          <w:szCs w:val="18"/>
        </w:rPr>
        <w:t>乙方员工</w:t>
      </w:r>
      <w:proofErr w:type="gramEnd"/>
      <w:r>
        <w:rPr>
          <w:rFonts w:hint="eastAsia"/>
          <w:i w:val="0"/>
          <w:iCs/>
          <w:szCs w:val="18"/>
        </w:rPr>
        <w:t>甲方索赔，导致甲方损失，该损失应由乙方承担。</w:t>
      </w:r>
    </w:p>
    <w:p w14:paraId="05EA8EA1" w14:textId="77777777" w:rsidR="006978E8" w:rsidRDefault="006978E8" w:rsidP="006978E8">
      <w:pPr>
        <w:spacing w:line="400" w:lineRule="exact"/>
        <w:jc w:val="left"/>
        <w:rPr>
          <w:rFonts w:ascii="宋体" w:hAnsi="宋体"/>
          <w:b/>
          <w:bCs/>
          <w:sz w:val="18"/>
          <w:szCs w:val="18"/>
        </w:rPr>
      </w:pPr>
      <w:r>
        <w:rPr>
          <w:rFonts w:ascii="宋体" w:hAnsi="宋体" w:hint="eastAsia"/>
          <w:sz w:val="18"/>
          <w:szCs w:val="18"/>
        </w:rPr>
        <w:t>6.6停工整顿</w:t>
      </w:r>
    </w:p>
    <w:p w14:paraId="126E5E0E" w14:textId="77777777" w:rsidR="006978E8" w:rsidRDefault="006978E8" w:rsidP="006978E8">
      <w:pPr>
        <w:spacing w:line="400" w:lineRule="exact"/>
        <w:ind w:firstLineChars="150" w:firstLine="270"/>
        <w:jc w:val="left"/>
        <w:rPr>
          <w:rFonts w:ascii="宋体" w:hAnsi="宋体"/>
          <w:sz w:val="18"/>
          <w:szCs w:val="18"/>
        </w:rPr>
      </w:pPr>
      <w:r>
        <w:rPr>
          <w:rFonts w:ascii="宋体" w:hAnsi="宋体" w:hint="eastAsia"/>
          <w:sz w:val="18"/>
          <w:szCs w:val="18"/>
        </w:rPr>
        <w:t>6.6.1  如乙方出现严重违章的行为，没有按时完成甲方规定的安全整改，有出现重大伤害的潜在因素等，甲方安全部门可强令其进行停工整顿。</w:t>
      </w:r>
    </w:p>
    <w:p w14:paraId="2F1AEEF7" w14:textId="77777777" w:rsidR="006978E8" w:rsidRDefault="006978E8" w:rsidP="006978E8">
      <w:pPr>
        <w:spacing w:line="400" w:lineRule="exact"/>
        <w:ind w:firstLineChars="150" w:firstLine="270"/>
        <w:jc w:val="left"/>
        <w:rPr>
          <w:rFonts w:ascii="宋体" w:hAnsi="宋体"/>
          <w:sz w:val="18"/>
          <w:szCs w:val="18"/>
        </w:rPr>
      </w:pPr>
      <w:r>
        <w:rPr>
          <w:rFonts w:ascii="宋体" w:hAnsi="宋体" w:hint="eastAsia"/>
          <w:sz w:val="18"/>
          <w:szCs w:val="18"/>
        </w:rPr>
        <w:t>6.6.2  停工整顿由安全部门签署停工整顿通知单乙方无条件执行。</w:t>
      </w:r>
    </w:p>
    <w:p w14:paraId="374E5631" w14:textId="77777777" w:rsidR="006978E8" w:rsidRDefault="006978E8" w:rsidP="006978E8">
      <w:pPr>
        <w:spacing w:line="400" w:lineRule="exact"/>
        <w:jc w:val="left"/>
        <w:rPr>
          <w:rFonts w:ascii="宋体" w:hAnsi="宋体"/>
          <w:b/>
          <w:bCs/>
          <w:sz w:val="18"/>
          <w:szCs w:val="18"/>
        </w:rPr>
      </w:pPr>
      <w:r>
        <w:rPr>
          <w:rFonts w:ascii="宋体" w:hAnsi="宋体" w:hint="eastAsia"/>
          <w:sz w:val="18"/>
          <w:szCs w:val="18"/>
        </w:rPr>
        <w:t>6.7  终止合同：</w:t>
      </w:r>
    </w:p>
    <w:p w14:paraId="534D752F" w14:textId="77777777" w:rsidR="006978E8" w:rsidRDefault="006978E8" w:rsidP="006978E8">
      <w:pPr>
        <w:spacing w:line="400" w:lineRule="exact"/>
        <w:ind w:firstLineChars="150" w:firstLine="270"/>
        <w:jc w:val="left"/>
        <w:rPr>
          <w:rFonts w:ascii="宋体" w:hAnsi="宋体"/>
          <w:sz w:val="18"/>
          <w:szCs w:val="18"/>
        </w:rPr>
      </w:pPr>
      <w:r>
        <w:rPr>
          <w:rFonts w:ascii="宋体" w:hAnsi="宋体" w:hint="eastAsia"/>
          <w:sz w:val="18"/>
          <w:szCs w:val="18"/>
        </w:rPr>
        <w:lastRenderedPageBreak/>
        <w:t>对于多次出现违章，或造成严重后果的，或可能发生重大伤亡潜在因素的，甲方有权提前终止主合同。</w:t>
      </w:r>
    </w:p>
    <w:p w14:paraId="5D956EAE" w14:textId="77777777" w:rsidR="006978E8" w:rsidRDefault="006978E8" w:rsidP="006978E8">
      <w:pPr>
        <w:spacing w:line="400" w:lineRule="exact"/>
        <w:jc w:val="left"/>
        <w:rPr>
          <w:rFonts w:ascii="宋体" w:hAnsi="宋体"/>
          <w:sz w:val="18"/>
          <w:szCs w:val="18"/>
        </w:rPr>
      </w:pPr>
      <w:r>
        <w:rPr>
          <w:rFonts w:ascii="宋体" w:hAnsi="宋体" w:hint="eastAsia"/>
          <w:sz w:val="18"/>
          <w:szCs w:val="18"/>
        </w:rPr>
        <w:t>七．本协议作为主合同附件一同签订，并报送甲方安全部一份，签字盖章后生效。</w:t>
      </w:r>
    </w:p>
    <w:p w14:paraId="48C3E48C" w14:textId="77777777" w:rsidR="006978E8" w:rsidRDefault="006978E8" w:rsidP="006978E8">
      <w:pPr>
        <w:spacing w:line="400" w:lineRule="exact"/>
        <w:ind w:firstLineChars="98" w:firstLine="177"/>
        <w:rPr>
          <w:rFonts w:ascii="宋体" w:hAnsi="宋体"/>
          <w:b/>
          <w:bCs/>
          <w:sz w:val="18"/>
          <w:szCs w:val="18"/>
        </w:rPr>
      </w:pPr>
    </w:p>
    <w:p w14:paraId="1E23B8CF" w14:textId="77777777" w:rsidR="006978E8" w:rsidRDefault="006978E8" w:rsidP="006978E8">
      <w:pPr>
        <w:spacing w:line="400" w:lineRule="exact"/>
        <w:ind w:firstLineChars="98" w:firstLine="177"/>
        <w:rPr>
          <w:rFonts w:ascii="宋体" w:hAnsi="宋体"/>
          <w:b/>
          <w:bCs/>
          <w:sz w:val="18"/>
          <w:szCs w:val="18"/>
        </w:rPr>
      </w:pPr>
    </w:p>
    <w:p w14:paraId="5B75B0E5" w14:textId="77777777" w:rsidR="006978E8" w:rsidRDefault="006978E8" w:rsidP="006978E8">
      <w:pPr>
        <w:spacing w:line="400" w:lineRule="exact"/>
        <w:rPr>
          <w:rFonts w:ascii="宋体" w:hAnsi="宋体"/>
          <w:b/>
          <w:bCs/>
          <w:sz w:val="18"/>
          <w:szCs w:val="18"/>
        </w:rPr>
      </w:pPr>
    </w:p>
    <w:p w14:paraId="4D1016E9" w14:textId="77777777" w:rsidR="006978E8" w:rsidRDefault="006978E8" w:rsidP="006978E8">
      <w:pPr>
        <w:spacing w:line="400" w:lineRule="exact"/>
        <w:ind w:firstLineChars="98" w:firstLine="177"/>
        <w:rPr>
          <w:rFonts w:ascii="宋体" w:hAnsi="宋体"/>
          <w:b/>
          <w:bCs/>
          <w:sz w:val="18"/>
          <w:szCs w:val="18"/>
        </w:rPr>
      </w:pPr>
      <w:r>
        <w:rPr>
          <w:rFonts w:ascii="宋体" w:hAnsi="宋体" w:hint="eastAsia"/>
          <w:b/>
          <w:bCs/>
          <w:sz w:val="18"/>
          <w:szCs w:val="18"/>
        </w:rPr>
        <w:t>甲方：                                         乙方：</w:t>
      </w:r>
      <w:r>
        <w:rPr>
          <w:rFonts w:ascii="宋体" w:hAnsi="宋体" w:hint="eastAsia"/>
          <w:b/>
          <w:sz w:val="18"/>
          <w:szCs w:val="18"/>
        </w:rPr>
        <w:t xml:space="preserve"> </w:t>
      </w:r>
      <w:r>
        <w:rPr>
          <w:rFonts w:ascii="宋体" w:hAnsi="宋体" w:hint="eastAsia"/>
          <w:b/>
          <w:bCs/>
          <w:sz w:val="18"/>
          <w:szCs w:val="18"/>
        </w:rPr>
        <w:t xml:space="preserve"> </w:t>
      </w:r>
    </w:p>
    <w:p w14:paraId="7D4BBAB0" w14:textId="77777777" w:rsidR="006978E8" w:rsidRDefault="006978E8" w:rsidP="006978E8">
      <w:pPr>
        <w:spacing w:line="400" w:lineRule="exact"/>
        <w:rPr>
          <w:rFonts w:ascii="宋体" w:hAnsi="宋体"/>
          <w:b/>
          <w:bCs/>
          <w:sz w:val="18"/>
          <w:szCs w:val="18"/>
        </w:rPr>
      </w:pPr>
    </w:p>
    <w:p w14:paraId="5D45EE2B" w14:textId="77777777" w:rsidR="006978E8" w:rsidRDefault="006978E8" w:rsidP="006978E8">
      <w:pPr>
        <w:spacing w:line="400" w:lineRule="exact"/>
        <w:ind w:firstLineChars="98" w:firstLine="177"/>
        <w:rPr>
          <w:rFonts w:ascii="宋体" w:hAnsi="宋体"/>
          <w:b/>
          <w:bCs/>
          <w:sz w:val="18"/>
          <w:szCs w:val="18"/>
        </w:rPr>
      </w:pPr>
      <w:r>
        <w:rPr>
          <w:rFonts w:ascii="宋体" w:hAnsi="宋体" w:hint="eastAsia"/>
          <w:b/>
          <w:bCs/>
          <w:sz w:val="18"/>
          <w:szCs w:val="18"/>
        </w:rPr>
        <w:t>代表签字：                                     代表签字：</w:t>
      </w:r>
    </w:p>
    <w:p w14:paraId="5ECEC7C1" w14:textId="77777777" w:rsidR="006978E8" w:rsidRDefault="006978E8" w:rsidP="006978E8">
      <w:pPr>
        <w:spacing w:line="400" w:lineRule="exact"/>
        <w:rPr>
          <w:rFonts w:ascii="宋体" w:hAnsi="宋体"/>
          <w:b/>
          <w:bCs/>
          <w:sz w:val="18"/>
          <w:szCs w:val="18"/>
        </w:rPr>
      </w:pPr>
    </w:p>
    <w:p w14:paraId="3DD212AD" w14:textId="77777777" w:rsidR="006978E8" w:rsidRDefault="006978E8" w:rsidP="006978E8">
      <w:pPr>
        <w:spacing w:line="400" w:lineRule="exact"/>
        <w:ind w:firstLineChars="98" w:firstLine="177"/>
        <w:rPr>
          <w:sz w:val="18"/>
          <w:szCs w:val="18"/>
        </w:rPr>
      </w:pPr>
      <w:r>
        <w:rPr>
          <w:rFonts w:ascii="宋体" w:hAnsi="宋体" w:hint="eastAsia"/>
          <w:b/>
          <w:bCs/>
          <w:sz w:val="18"/>
          <w:szCs w:val="18"/>
        </w:rPr>
        <w:t>日期：                                         日期：</w:t>
      </w:r>
    </w:p>
    <w:p w14:paraId="3F234F57" w14:textId="77777777" w:rsidR="006978E8" w:rsidRDefault="006978E8" w:rsidP="006978E8"/>
    <w:p w14:paraId="48A783F0" w14:textId="77777777" w:rsidR="006978E8" w:rsidRDefault="006978E8" w:rsidP="006978E8">
      <w:pPr>
        <w:pStyle w:val="a5"/>
        <w:rPr>
          <w:rFonts w:hint="eastAsia"/>
        </w:rPr>
      </w:pPr>
    </w:p>
    <w:p w14:paraId="5D7D6507" w14:textId="77777777" w:rsidR="006978E8" w:rsidRDefault="006978E8" w:rsidP="006978E8">
      <w:pPr>
        <w:rPr>
          <w:rFonts w:hint="eastAsia"/>
        </w:rPr>
      </w:pPr>
    </w:p>
    <w:p w14:paraId="2E99AB64" w14:textId="77777777" w:rsidR="006978E8" w:rsidRDefault="006978E8" w:rsidP="006978E8">
      <w:pPr>
        <w:pStyle w:val="1"/>
        <w:rPr>
          <w:rFonts w:ascii="宋体" w:eastAsia="宋体" w:hAnsi="宋体" w:cs="宋体" w:hint="eastAsia"/>
          <w:b/>
          <w:sz w:val="32"/>
          <w:szCs w:val="32"/>
        </w:rPr>
      </w:pPr>
      <w:r>
        <w:rPr>
          <w:rFonts w:ascii="宋体" w:eastAsia="宋体" w:hAnsi="宋体" w:cs="宋体" w:hint="eastAsia"/>
          <w:b/>
          <w:kern w:val="2"/>
          <w:sz w:val="32"/>
          <w:szCs w:val="32"/>
        </w:rPr>
        <w:br w:type="page"/>
      </w:r>
      <w:r>
        <w:rPr>
          <w:rFonts w:ascii="宋体" w:eastAsia="宋体" w:hAnsi="宋体" w:cs="宋体" w:hint="eastAsia"/>
          <w:b/>
          <w:sz w:val="32"/>
          <w:szCs w:val="32"/>
        </w:rPr>
        <w:lastRenderedPageBreak/>
        <w:t>第四章 报价文件附件</w:t>
      </w:r>
    </w:p>
    <w:p w14:paraId="5850D9BE" w14:textId="77777777" w:rsidR="006978E8" w:rsidRDefault="006978E8" w:rsidP="006978E8">
      <w:pPr>
        <w:pStyle w:val="a0"/>
        <w:spacing w:line="360" w:lineRule="auto"/>
        <w:ind w:firstLine="0"/>
        <w:outlineLvl w:val="1"/>
        <w:rPr>
          <w:rFonts w:ascii="宋体" w:hAnsi="宋体" w:cs="宋体" w:hint="eastAsia"/>
          <w:b/>
          <w:bCs/>
          <w:color w:val="000000"/>
          <w:sz w:val="28"/>
          <w:szCs w:val="28"/>
        </w:rPr>
      </w:pPr>
      <w:r>
        <w:rPr>
          <w:rFonts w:ascii="宋体" w:hAnsi="宋体" w:cs="宋体" w:hint="eastAsia"/>
          <w:b/>
          <w:bCs/>
          <w:color w:val="000000"/>
          <w:sz w:val="28"/>
          <w:szCs w:val="28"/>
        </w:rPr>
        <w:t>附件一</w:t>
      </w:r>
    </w:p>
    <w:p w14:paraId="30BE33A1" w14:textId="77777777" w:rsidR="006978E8" w:rsidRDefault="006978E8" w:rsidP="006978E8">
      <w:pPr>
        <w:pStyle w:val="a0"/>
        <w:spacing w:line="360" w:lineRule="auto"/>
        <w:ind w:firstLine="0"/>
        <w:jc w:val="center"/>
        <w:rPr>
          <w:rFonts w:ascii="宋体" w:hAnsi="宋体" w:cs="宋体" w:hint="eastAsia"/>
          <w:b/>
          <w:bCs/>
          <w:color w:val="000000"/>
          <w:sz w:val="28"/>
          <w:szCs w:val="28"/>
        </w:rPr>
      </w:pPr>
      <w:r>
        <w:rPr>
          <w:rFonts w:ascii="宋体" w:hAnsi="宋体" w:cs="宋体" w:hint="eastAsia"/>
          <w:b/>
          <w:bCs/>
          <w:color w:val="000000"/>
          <w:sz w:val="28"/>
          <w:szCs w:val="28"/>
        </w:rPr>
        <w:t>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6108"/>
      </w:tblGrid>
      <w:tr w:rsidR="006978E8" w14:paraId="15FCDAC1" w14:textId="77777777" w:rsidTr="00420A80">
        <w:trPr>
          <w:trHeight w:val="822"/>
          <w:jc w:val="center"/>
        </w:trPr>
        <w:tc>
          <w:tcPr>
            <w:tcW w:w="2482" w:type="dxa"/>
            <w:vAlign w:val="center"/>
          </w:tcPr>
          <w:p w14:paraId="0BCF66A8"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项目名称</w:t>
            </w:r>
          </w:p>
        </w:tc>
        <w:tc>
          <w:tcPr>
            <w:tcW w:w="6108" w:type="dxa"/>
            <w:vAlign w:val="center"/>
          </w:tcPr>
          <w:p w14:paraId="2EA1F33B" w14:textId="77777777" w:rsidR="006978E8" w:rsidRDefault="006978E8" w:rsidP="00420A80">
            <w:pPr>
              <w:jc w:val="center"/>
              <w:rPr>
                <w:rFonts w:ascii="宋体" w:hAnsi="宋体" w:cs="宋体" w:hint="eastAsia"/>
                <w:sz w:val="24"/>
              </w:rPr>
            </w:pPr>
          </w:p>
        </w:tc>
      </w:tr>
      <w:tr w:rsidR="006978E8" w14:paraId="3C535514" w14:textId="77777777" w:rsidTr="00420A80">
        <w:trPr>
          <w:trHeight w:val="822"/>
          <w:jc w:val="center"/>
        </w:trPr>
        <w:tc>
          <w:tcPr>
            <w:tcW w:w="2482" w:type="dxa"/>
            <w:vMerge w:val="restart"/>
            <w:vAlign w:val="center"/>
          </w:tcPr>
          <w:p w14:paraId="2060DA0F" w14:textId="77777777" w:rsidR="006978E8" w:rsidRDefault="006978E8" w:rsidP="00420A80">
            <w:pPr>
              <w:jc w:val="center"/>
              <w:rPr>
                <w:rFonts w:ascii="宋体" w:hAnsi="宋体" w:cs="宋体" w:hint="eastAsia"/>
                <w:sz w:val="24"/>
              </w:rPr>
            </w:pPr>
            <w:r>
              <w:rPr>
                <w:rFonts w:ascii="宋体" w:hAnsi="宋体" w:cs="宋体" w:hint="eastAsia"/>
                <w:sz w:val="24"/>
              </w:rPr>
              <w:t>总报价</w:t>
            </w:r>
          </w:p>
        </w:tc>
        <w:tc>
          <w:tcPr>
            <w:tcW w:w="6108" w:type="dxa"/>
            <w:tcBorders>
              <w:right w:val="single" w:sz="4" w:space="0" w:color="auto"/>
            </w:tcBorders>
            <w:vAlign w:val="center"/>
          </w:tcPr>
          <w:p w14:paraId="3E9A30EA" w14:textId="77777777" w:rsidR="006978E8" w:rsidRDefault="006978E8" w:rsidP="00420A80">
            <w:pPr>
              <w:jc w:val="left"/>
              <w:rPr>
                <w:rFonts w:ascii="宋体" w:hAnsi="宋体" w:cs="宋体" w:hint="eastAsia"/>
                <w:sz w:val="24"/>
              </w:rPr>
            </w:pPr>
            <w:r>
              <w:rPr>
                <w:rFonts w:ascii="宋体" w:hAnsi="宋体" w:cs="宋体" w:hint="eastAsia"/>
                <w:sz w:val="24"/>
              </w:rPr>
              <w:t>小写：</w:t>
            </w:r>
          </w:p>
        </w:tc>
      </w:tr>
      <w:tr w:rsidR="006978E8" w14:paraId="31AE6A3A" w14:textId="77777777" w:rsidTr="00420A80">
        <w:trPr>
          <w:trHeight w:val="822"/>
          <w:jc w:val="center"/>
        </w:trPr>
        <w:tc>
          <w:tcPr>
            <w:tcW w:w="2482" w:type="dxa"/>
            <w:vMerge/>
            <w:vAlign w:val="center"/>
          </w:tcPr>
          <w:p w14:paraId="63F3B276" w14:textId="77777777" w:rsidR="006978E8" w:rsidRDefault="006978E8" w:rsidP="00420A80">
            <w:pPr>
              <w:jc w:val="center"/>
              <w:rPr>
                <w:rFonts w:ascii="宋体" w:hAnsi="宋体" w:cs="宋体" w:hint="eastAsia"/>
                <w:sz w:val="24"/>
              </w:rPr>
            </w:pPr>
          </w:p>
        </w:tc>
        <w:tc>
          <w:tcPr>
            <w:tcW w:w="6108" w:type="dxa"/>
            <w:tcBorders>
              <w:right w:val="single" w:sz="4" w:space="0" w:color="auto"/>
            </w:tcBorders>
            <w:vAlign w:val="center"/>
          </w:tcPr>
          <w:p w14:paraId="17123CAD" w14:textId="77777777" w:rsidR="006978E8" w:rsidRDefault="006978E8" w:rsidP="00420A80">
            <w:pPr>
              <w:jc w:val="left"/>
              <w:rPr>
                <w:rFonts w:ascii="宋体" w:hAnsi="宋体" w:cs="宋体" w:hint="eastAsia"/>
                <w:sz w:val="24"/>
              </w:rPr>
            </w:pPr>
            <w:r>
              <w:rPr>
                <w:rFonts w:ascii="宋体" w:hAnsi="宋体" w:cs="宋体" w:hint="eastAsia"/>
                <w:sz w:val="24"/>
              </w:rPr>
              <w:t>大写：</w:t>
            </w:r>
          </w:p>
        </w:tc>
      </w:tr>
      <w:tr w:rsidR="006978E8" w14:paraId="63466B8B" w14:textId="77777777" w:rsidTr="00420A80">
        <w:trPr>
          <w:trHeight w:val="822"/>
          <w:jc w:val="center"/>
        </w:trPr>
        <w:tc>
          <w:tcPr>
            <w:tcW w:w="2482" w:type="dxa"/>
            <w:vAlign w:val="center"/>
          </w:tcPr>
          <w:p w14:paraId="0B2E0173" w14:textId="77777777" w:rsidR="006978E8" w:rsidRDefault="006978E8" w:rsidP="00420A80">
            <w:pPr>
              <w:jc w:val="center"/>
              <w:rPr>
                <w:rFonts w:ascii="宋体" w:hAnsi="宋体" w:cs="宋体"/>
                <w:sz w:val="24"/>
              </w:rPr>
            </w:pPr>
            <w:r>
              <w:rPr>
                <w:rFonts w:ascii="宋体" w:hAnsi="宋体" w:cs="宋体" w:hint="eastAsia"/>
                <w:sz w:val="24"/>
              </w:rPr>
              <w:t>质量工期承诺</w:t>
            </w:r>
          </w:p>
        </w:tc>
        <w:tc>
          <w:tcPr>
            <w:tcW w:w="6108" w:type="dxa"/>
            <w:tcBorders>
              <w:right w:val="single" w:sz="4" w:space="0" w:color="auto"/>
            </w:tcBorders>
            <w:vAlign w:val="center"/>
          </w:tcPr>
          <w:p w14:paraId="7EFA4C1A" w14:textId="77777777" w:rsidR="006978E8" w:rsidRDefault="006978E8" w:rsidP="00420A80">
            <w:pPr>
              <w:jc w:val="left"/>
              <w:rPr>
                <w:rFonts w:ascii="宋体" w:hAnsi="宋体" w:cs="宋体" w:hint="eastAsia"/>
                <w:sz w:val="24"/>
              </w:rPr>
            </w:pPr>
          </w:p>
        </w:tc>
      </w:tr>
      <w:tr w:rsidR="006978E8" w14:paraId="32B90807" w14:textId="77777777" w:rsidTr="00420A80">
        <w:trPr>
          <w:trHeight w:val="822"/>
          <w:jc w:val="center"/>
        </w:trPr>
        <w:tc>
          <w:tcPr>
            <w:tcW w:w="2482" w:type="dxa"/>
            <w:vAlign w:val="center"/>
          </w:tcPr>
          <w:p w14:paraId="1F989521" w14:textId="77777777" w:rsidR="006978E8" w:rsidRDefault="006978E8" w:rsidP="00420A80">
            <w:pPr>
              <w:jc w:val="center"/>
              <w:rPr>
                <w:rFonts w:ascii="宋体" w:hAnsi="宋体" w:cs="宋体" w:hint="eastAsia"/>
                <w:sz w:val="24"/>
              </w:rPr>
            </w:pPr>
            <w:r>
              <w:rPr>
                <w:rFonts w:ascii="宋体" w:hAnsi="宋体" w:cs="宋体" w:hint="eastAsia"/>
                <w:sz w:val="24"/>
              </w:rPr>
              <w:t>备注</w:t>
            </w:r>
          </w:p>
        </w:tc>
        <w:tc>
          <w:tcPr>
            <w:tcW w:w="6108" w:type="dxa"/>
            <w:tcBorders>
              <w:right w:val="single" w:sz="4" w:space="0" w:color="auto"/>
            </w:tcBorders>
            <w:vAlign w:val="center"/>
          </w:tcPr>
          <w:p w14:paraId="3B9DE077" w14:textId="77777777" w:rsidR="006978E8" w:rsidRDefault="006978E8" w:rsidP="00420A80">
            <w:pPr>
              <w:jc w:val="center"/>
              <w:rPr>
                <w:rFonts w:ascii="宋体" w:hAnsi="宋体" w:cs="宋体" w:hint="eastAsia"/>
                <w:sz w:val="24"/>
              </w:rPr>
            </w:pPr>
          </w:p>
        </w:tc>
      </w:tr>
    </w:tbl>
    <w:p w14:paraId="7F75C35D" w14:textId="77777777" w:rsidR="006978E8" w:rsidRDefault="006978E8" w:rsidP="006978E8">
      <w:pPr>
        <w:rPr>
          <w:rFonts w:ascii="宋体" w:hAnsi="宋体" w:cs="宋体" w:hint="eastAsia"/>
          <w:szCs w:val="21"/>
        </w:rPr>
      </w:pPr>
    </w:p>
    <w:p w14:paraId="63D4CA48" w14:textId="77777777" w:rsidR="006978E8" w:rsidRDefault="006978E8" w:rsidP="006978E8">
      <w:pPr>
        <w:rPr>
          <w:rFonts w:ascii="宋体" w:hAnsi="宋体" w:cs="宋体" w:hint="eastAsia"/>
          <w:szCs w:val="21"/>
        </w:rPr>
      </w:pPr>
    </w:p>
    <w:p w14:paraId="756123F7" w14:textId="77777777" w:rsidR="006978E8" w:rsidRDefault="006978E8" w:rsidP="006978E8">
      <w:pPr>
        <w:rPr>
          <w:rFonts w:ascii="宋体" w:hAnsi="宋体" w:cs="宋体" w:hint="eastAsia"/>
          <w:szCs w:val="21"/>
        </w:rPr>
      </w:pPr>
    </w:p>
    <w:p w14:paraId="2AADA594" w14:textId="77777777" w:rsidR="006978E8" w:rsidRDefault="006978E8" w:rsidP="006978E8">
      <w:pPr>
        <w:rPr>
          <w:rFonts w:ascii="宋体" w:hAnsi="宋体" w:cs="宋体" w:hint="eastAsia"/>
          <w:sz w:val="24"/>
        </w:rPr>
      </w:pPr>
      <w:r>
        <w:rPr>
          <w:rFonts w:ascii="宋体" w:hAnsi="宋体" w:cs="宋体" w:hint="eastAsia"/>
          <w:sz w:val="24"/>
        </w:rPr>
        <w:t xml:space="preserve">报价人（公章）： </w:t>
      </w:r>
    </w:p>
    <w:p w14:paraId="62B5F981" w14:textId="77777777" w:rsidR="006978E8" w:rsidRDefault="006978E8" w:rsidP="006978E8">
      <w:pPr>
        <w:rPr>
          <w:rFonts w:ascii="宋体" w:hAnsi="宋体" w:cs="宋体" w:hint="eastAsia"/>
          <w:sz w:val="24"/>
        </w:rPr>
      </w:pPr>
    </w:p>
    <w:p w14:paraId="7A31A26D" w14:textId="77777777" w:rsidR="006978E8" w:rsidRDefault="006978E8" w:rsidP="006978E8">
      <w:pPr>
        <w:rPr>
          <w:rFonts w:ascii="宋体" w:hAnsi="宋体" w:cs="宋体" w:hint="eastAsia"/>
          <w:sz w:val="24"/>
        </w:rPr>
      </w:pPr>
    </w:p>
    <w:p w14:paraId="5D312442" w14:textId="77777777" w:rsidR="006978E8" w:rsidRDefault="006978E8" w:rsidP="006978E8">
      <w:pPr>
        <w:spacing w:afterLines="150" w:after="468"/>
        <w:jc w:val="left"/>
        <w:rPr>
          <w:rFonts w:ascii="宋体" w:hAnsi="宋体" w:cs="宋体" w:hint="eastAsia"/>
          <w:sz w:val="24"/>
        </w:rPr>
      </w:pPr>
      <w:r>
        <w:rPr>
          <w:rFonts w:ascii="宋体" w:hAnsi="宋体" w:cs="宋体" w:hint="eastAsia"/>
          <w:sz w:val="24"/>
        </w:rPr>
        <w:t xml:space="preserve">   年   月   日</w:t>
      </w:r>
    </w:p>
    <w:p w14:paraId="4148F123" w14:textId="77777777" w:rsidR="006978E8" w:rsidRDefault="006978E8" w:rsidP="006978E8">
      <w:pPr>
        <w:adjustRightInd w:val="0"/>
        <w:snapToGrid w:val="0"/>
        <w:spacing w:line="300" w:lineRule="auto"/>
        <w:ind w:leftChars="-42" w:left="-88"/>
        <w:jc w:val="center"/>
        <w:rPr>
          <w:rFonts w:ascii="宋体" w:hAnsi="宋体" w:cs="宋体" w:hint="eastAsia"/>
          <w:b/>
          <w:sz w:val="24"/>
        </w:rPr>
      </w:pPr>
    </w:p>
    <w:p w14:paraId="26579A8B" w14:textId="77777777" w:rsidR="006978E8" w:rsidRDefault="006978E8" w:rsidP="006978E8">
      <w:pPr>
        <w:pStyle w:val="a0"/>
        <w:spacing w:line="360" w:lineRule="auto"/>
        <w:ind w:firstLine="0"/>
        <w:outlineLvl w:val="1"/>
        <w:rPr>
          <w:rFonts w:ascii="宋体" w:hAnsi="宋体" w:cs="宋体" w:hint="eastAsia"/>
          <w:b/>
          <w:bCs/>
          <w:color w:val="000000"/>
          <w:sz w:val="28"/>
          <w:szCs w:val="28"/>
        </w:rPr>
      </w:pPr>
      <w:r>
        <w:rPr>
          <w:rFonts w:ascii="宋体" w:hAnsi="宋体" w:cs="宋体" w:hint="eastAsia"/>
          <w:b/>
          <w:sz w:val="24"/>
        </w:rPr>
        <w:br w:type="page"/>
      </w:r>
      <w:r>
        <w:rPr>
          <w:rFonts w:ascii="宋体" w:hAnsi="宋体" w:cs="宋体" w:hint="eastAsia"/>
          <w:b/>
          <w:bCs/>
          <w:color w:val="000000"/>
          <w:sz w:val="28"/>
          <w:szCs w:val="28"/>
        </w:rPr>
        <w:lastRenderedPageBreak/>
        <w:t>附件二</w:t>
      </w:r>
    </w:p>
    <w:p w14:paraId="09D07D46" w14:textId="77777777" w:rsidR="006978E8" w:rsidRDefault="006978E8" w:rsidP="006978E8">
      <w:pPr>
        <w:pStyle w:val="a0"/>
        <w:spacing w:line="360" w:lineRule="auto"/>
        <w:ind w:firstLine="0"/>
        <w:jc w:val="center"/>
        <w:rPr>
          <w:rFonts w:ascii="宋体" w:hAnsi="宋体" w:cs="宋体" w:hint="eastAsia"/>
          <w:b/>
          <w:bCs/>
          <w:color w:val="000000"/>
          <w:sz w:val="28"/>
          <w:szCs w:val="28"/>
        </w:rPr>
      </w:pPr>
      <w:r>
        <w:rPr>
          <w:rFonts w:ascii="宋体" w:hAnsi="宋体" w:cs="宋体" w:hint="eastAsia"/>
          <w:b/>
          <w:bCs/>
          <w:color w:val="000000"/>
          <w:sz w:val="28"/>
          <w:szCs w:val="28"/>
        </w:rPr>
        <w:t>分项报价表</w:t>
      </w:r>
    </w:p>
    <w:p w14:paraId="1E629171" w14:textId="77777777" w:rsidR="006978E8" w:rsidRDefault="006978E8" w:rsidP="006978E8">
      <w:pPr>
        <w:spacing w:line="300" w:lineRule="auto"/>
        <w:rPr>
          <w:rFonts w:ascii="宋体" w:hAnsi="宋体" w:cs="宋体" w:hint="eastAsia"/>
          <w:szCs w:val="21"/>
        </w:rPr>
      </w:pPr>
    </w:p>
    <w:p w14:paraId="46725991" w14:textId="77777777" w:rsidR="006978E8" w:rsidRDefault="006978E8" w:rsidP="006978E8">
      <w:pPr>
        <w:spacing w:line="360" w:lineRule="auto"/>
        <w:jc w:val="left"/>
        <w:rPr>
          <w:rFonts w:ascii="宋体" w:hAnsi="宋体" w:cs="宋体" w:hint="eastAsia"/>
          <w:sz w:val="24"/>
        </w:rPr>
      </w:pPr>
      <w:r>
        <w:rPr>
          <w:rFonts w:ascii="宋体" w:hAnsi="宋体" w:cs="宋体" w:hint="eastAsia"/>
          <w:szCs w:val="21"/>
        </w:rPr>
        <w:t xml:space="preserve">项目名称:                                </w:t>
      </w:r>
    </w:p>
    <w:p w14:paraId="2BE2EE63" w14:textId="77777777" w:rsidR="006978E8" w:rsidRDefault="006978E8" w:rsidP="006978E8">
      <w:pPr>
        <w:spacing w:afterLines="100" w:after="312" w:line="300" w:lineRule="auto"/>
        <w:rPr>
          <w:rFonts w:ascii="宋体" w:hAnsi="宋体" w:cs="宋体" w:hint="eastAsia"/>
          <w:szCs w:val="21"/>
        </w:rPr>
      </w:pPr>
      <w:r>
        <w:rPr>
          <w:rFonts w:ascii="宋体" w:hAnsi="宋体" w:cs="宋体" w:hint="eastAsia"/>
          <w:szCs w:val="21"/>
        </w:rPr>
        <w:t>报价人名称（公章）：                                  计价单位：元</w:t>
      </w:r>
    </w:p>
    <w:tbl>
      <w:tblPr>
        <w:tblW w:w="82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0"/>
        <w:gridCol w:w="3852"/>
        <w:gridCol w:w="2025"/>
        <w:gridCol w:w="1313"/>
      </w:tblGrid>
      <w:tr w:rsidR="006978E8" w14:paraId="3F9A1120" w14:textId="77777777" w:rsidTr="00420A80">
        <w:trPr>
          <w:cantSplit/>
          <w:trHeight w:val="397"/>
          <w:jc w:val="center"/>
        </w:trPr>
        <w:tc>
          <w:tcPr>
            <w:tcW w:w="1090" w:type="dxa"/>
            <w:vAlign w:val="center"/>
          </w:tcPr>
          <w:p w14:paraId="3BE01638"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r>
              <w:rPr>
                <w:rFonts w:ascii="宋体" w:hAnsi="宋体" w:cs="宋体" w:hint="eastAsia"/>
                <w:szCs w:val="21"/>
              </w:rPr>
              <w:t>序号</w:t>
            </w:r>
          </w:p>
        </w:tc>
        <w:tc>
          <w:tcPr>
            <w:tcW w:w="3852" w:type="dxa"/>
            <w:vAlign w:val="center"/>
          </w:tcPr>
          <w:p w14:paraId="1EC13C69"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r>
              <w:rPr>
                <w:rFonts w:ascii="宋体" w:hAnsi="宋体" w:cs="宋体" w:hint="eastAsia"/>
                <w:szCs w:val="21"/>
              </w:rPr>
              <w:t>项    目</w:t>
            </w:r>
          </w:p>
        </w:tc>
        <w:tc>
          <w:tcPr>
            <w:tcW w:w="2025" w:type="dxa"/>
            <w:vAlign w:val="center"/>
          </w:tcPr>
          <w:p w14:paraId="7637485B"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r>
              <w:rPr>
                <w:rFonts w:ascii="宋体" w:hAnsi="宋体" w:cs="宋体" w:hint="eastAsia"/>
                <w:szCs w:val="21"/>
              </w:rPr>
              <w:t>报 价</w:t>
            </w:r>
          </w:p>
        </w:tc>
        <w:tc>
          <w:tcPr>
            <w:tcW w:w="1313" w:type="dxa"/>
            <w:vAlign w:val="center"/>
          </w:tcPr>
          <w:p w14:paraId="41DFBE73"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r>
              <w:rPr>
                <w:rFonts w:ascii="宋体" w:hAnsi="宋体" w:cs="宋体" w:hint="eastAsia"/>
                <w:szCs w:val="21"/>
              </w:rPr>
              <w:t>备  注</w:t>
            </w:r>
          </w:p>
        </w:tc>
      </w:tr>
      <w:tr w:rsidR="006978E8" w14:paraId="36C6F761" w14:textId="77777777" w:rsidTr="00420A80">
        <w:trPr>
          <w:cantSplit/>
          <w:trHeight w:val="397"/>
          <w:jc w:val="center"/>
        </w:trPr>
        <w:tc>
          <w:tcPr>
            <w:tcW w:w="1090" w:type="dxa"/>
            <w:vAlign w:val="center"/>
          </w:tcPr>
          <w:p w14:paraId="148FE02E"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r>
              <w:rPr>
                <w:rFonts w:ascii="宋体" w:hAnsi="宋体" w:cs="宋体" w:hint="eastAsia"/>
                <w:szCs w:val="21"/>
              </w:rPr>
              <w:t>1</w:t>
            </w:r>
          </w:p>
        </w:tc>
        <w:tc>
          <w:tcPr>
            <w:tcW w:w="3852" w:type="dxa"/>
            <w:vAlign w:val="center"/>
          </w:tcPr>
          <w:p w14:paraId="6E97F93C"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2025" w:type="dxa"/>
            <w:vAlign w:val="center"/>
          </w:tcPr>
          <w:p w14:paraId="5741594C"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1313" w:type="dxa"/>
            <w:vAlign w:val="center"/>
          </w:tcPr>
          <w:p w14:paraId="010BA509"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r>
      <w:tr w:rsidR="006978E8" w14:paraId="1B66DACF" w14:textId="77777777" w:rsidTr="00420A80">
        <w:trPr>
          <w:cantSplit/>
          <w:trHeight w:val="397"/>
          <w:jc w:val="center"/>
        </w:trPr>
        <w:tc>
          <w:tcPr>
            <w:tcW w:w="1090" w:type="dxa"/>
            <w:vAlign w:val="center"/>
          </w:tcPr>
          <w:p w14:paraId="0A0D050E"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r>
              <w:rPr>
                <w:rFonts w:ascii="宋体" w:hAnsi="宋体" w:cs="宋体" w:hint="eastAsia"/>
                <w:szCs w:val="21"/>
              </w:rPr>
              <w:t>1.1</w:t>
            </w:r>
          </w:p>
        </w:tc>
        <w:tc>
          <w:tcPr>
            <w:tcW w:w="3852" w:type="dxa"/>
            <w:vAlign w:val="center"/>
          </w:tcPr>
          <w:p w14:paraId="3087AD99"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2025" w:type="dxa"/>
            <w:vAlign w:val="center"/>
          </w:tcPr>
          <w:p w14:paraId="601B934F"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1313" w:type="dxa"/>
            <w:vAlign w:val="center"/>
          </w:tcPr>
          <w:p w14:paraId="1CEF178A"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r>
      <w:tr w:rsidR="006978E8" w14:paraId="74FE74B8" w14:textId="77777777" w:rsidTr="00420A80">
        <w:trPr>
          <w:cantSplit/>
          <w:trHeight w:val="397"/>
          <w:jc w:val="center"/>
        </w:trPr>
        <w:tc>
          <w:tcPr>
            <w:tcW w:w="1090" w:type="dxa"/>
            <w:vAlign w:val="center"/>
          </w:tcPr>
          <w:p w14:paraId="53E4EA39"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r>
              <w:rPr>
                <w:rFonts w:ascii="宋体" w:hAnsi="宋体" w:cs="宋体" w:hint="eastAsia"/>
                <w:szCs w:val="21"/>
              </w:rPr>
              <w:t>1.2</w:t>
            </w:r>
          </w:p>
        </w:tc>
        <w:tc>
          <w:tcPr>
            <w:tcW w:w="3852" w:type="dxa"/>
            <w:vAlign w:val="center"/>
          </w:tcPr>
          <w:p w14:paraId="0FFA814C"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2025" w:type="dxa"/>
            <w:vAlign w:val="center"/>
          </w:tcPr>
          <w:p w14:paraId="183F0C5D"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1313" w:type="dxa"/>
            <w:vAlign w:val="center"/>
          </w:tcPr>
          <w:p w14:paraId="45CA17C3"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r>
      <w:tr w:rsidR="006978E8" w14:paraId="5543D84C" w14:textId="77777777" w:rsidTr="00420A80">
        <w:trPr>
          <w:cantSplit/>
          <w:trHeight w:val="397"/>
          <w:jc w:val="center"/>
        </w:trPr>
        <w:tc>
          <w:tcPr>
            <w:tcW w:w="1090" w:type="dxa"/>
            <w:vAlign w:val="center"/>
          </w:tcPr>
          <w:p w14:paraId="60D0B1B9" w14:textId="77777777" w:rsidR="006978E8" w:rsidRDefault="006978E8" w:rsidP="00420A80">
            <w:pPr>
              <w:adjustRightInd w:val="0"/>
              <w:snapToGrid w:val="0"/>
              <w:spacing w:beforeLines="50" w:before="156" w:afterLines="50" w:after="156" w:line="276" w:lineRule="auto"/>
              <w:jc w:val="center"/>
              <w:rPr>
                <w:rFonts w:ascii="宋体" w:hAnsi="宋体" w:cs="宋体"/>
                <w:szCs w:val="21"/>
              </w:rPr>
            </w:pPr>
            <w:r>
              <w:rPr>
                <w:rFonts w:ascii="宋体" w:hAnsi="宋体" w:cs="宋体" w:hint="eastAsia"/>
                <w:szCs w:val="21"/>
              </w:rPr>
              <w:t>2</w:t>
            </w:r>
          </w:p>
        </w:tc>
        <w:tc>
          <w:tcPr>
            <w:tcW w:w="3852" w:type="dxa"/>
            <w:vAlign w:val="center"/>
          </w:tcPr>
          <w:p w14:paraId="413F0237"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2025" w:type="dxa"/>
            <w:vAlign w:val="center"/>
          </w:tcPr>
          <w:p w14:paraId="2944C30F"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1313" w:type="dxa"/>
            <w:vAlign w:val="center"/>
          </w:tcPr>
          <w:p w14:paraId="4DFBF070"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r>
      <w:tr w:rsidR="006978E8" w14:paraId="41451FC8" w14:textId="77777777" w:rsidTr="00420A80">
        <w:trPr>
          <w:cantSplit/>
          <w:trHeight w:val="397"/>
          <w:jc w:val="center"/>
        </w:trPr>
        <w:tc>
          <w:tcPr>
            <w:tcW w:w="1090" w:type="dxa"/>
            <w:vAlign w:val="center"/>
          </w:tcPr>
          <w:p w14:paraId="26CDACC2"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r>
              <w:rPr>
                <w:rFonts w:ascii="宋体" w:hAnsi="宋体" w:cs="宋体" w:hint="eastAsia"/>
                <w:szCs w:val="21"/>
              </w:rPr>
              <w:t>…..</w:t>
            </w:r>
          </w:p>
        </w:tc>
        <w:tc>
          <w:tcPr>
            <w:tcW w:w="3852" w:type="dxa"/>
            <w:vAlign w:val="center"/>
          </w:tcPr>
          <w:p w14:paraId="3B695D74"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2025" w:type="dxa"/>
            <w:vAlign w:val="center"/>
          </w:tcPr>
          <w:p w14:paraId="5432EFD9"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1313" w:type="dxa"/>
            <w:vAlign w:val="center"/>
          </w:tcPr>
          <w:p w14:paraId="41284753"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r>
      <w:tr w:rsidR="006978E8" w14:paraId="01E48EAF" w14:textId="77777777" w:rsidTr="00420A80">
        <w:trPr>
          <w:cantSplit/>
          <w:trHeight w:val="397"/>
          <w:jc w:val="center"/>
        </w:trPr>
        <w:tc>
          <w:tcPr>
            <w:tcW w:w="1090" w:type="dxa"/>
            <w:vAlign w:val="center"/>
          </w:tcPr>
          <w:p w14:paraId="13E11353"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3852" w:type="dxa"/>
            <w:vAlign w:val="center"/>
          </w:tcPr>
          <w:p w14:paraId="3CAF1E8F"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r>
              <w:rPr>
                <w:rFonts w:ascii="宋体" w:hAnsi="宋体" w:cs="宋体" w:hint="eastAsia"/>
                <w:szCs w:val="21"/>
              </w:rPr>
              <w:t>合计</w:t>
            </w:r>
          </w:p>
        </w:tc>
        <w:tc>
          <w:tcPr>
            <w:tcW w:w="2025" w:type="dxa"/>
            <w:vAlign w:val="center"/>
          </w:tcPr>
          <w:p w14:paraId="253431C3"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c>
          <w:tcPr>
            <w:tcW w:w="1313" w:type="dxa"/>
            <w:vAlign w:val="center"/>
          </w:tcPr>
          <w:p w14:paraId="5E65C933" w14:textId="77777777" w:rsidR="006978E8" w:rsidRDefault="006978E8" w:rsidP="00420A80">
            <w:pPr>
              <w:adjustRightInd w:val="0"/>
              <w:snapToGrid w:val="0"/>
              <w:spacing w:beforeLines="50" w:before="156" w:afterLines="50" w:after="156" w:line="276" w:lineRule="auto"/>
              <w:jc w:val="center"/>
              <w:rPr>
                <w:rFonts w:ascii="宋体" w:hAnsi="宋体" w:cs="宋体" w:hint="eastAsia"/>
                <w:szCs w:val="21"/>
              </w:rPr>
            </w:pPr>
          </w:p>
        </w:tc>
      </w:tr>
    </w:tbl>
    <w:p w14:paraId="38428B4B" w14:textId="77777777" w:rsidR="006978E8" w:rsidRDefault="006978E8" w:rsidP="006978E8">
      <w:pPr>
        <w:snapToGrid w:val="0"/>
        <w:spacing w:line="360" w:lineRule="auto"/>
        <w:ind w:firstLineChars="200" w:firstLine="420"/>
        <w:rPr>
          <w:rFonts w:ascii="宋体" w:hAnsi="宋体" w:cs="宋体" w:hint="eastAsia"/>
          <w:szCs w:val="18"/>
          <w:lang w:bidi="mn-Mong-CN"/>
        </w:rPr>
      </w:pPr>
      <w:r>
        <w:rPr>
          <w:rFonts w:ascii="宋体" w:hAnsi="宋体" w:cs="宋体" w:hint="eastAsia"/>
          <w:szCs w:val="18"/>
          <w:lang w:bidi="mn-Mong-CN"/>
        </w:rPr>
        <w:t>注：本清单格式仅为示例，报价人可根据本招标项目工程特点和测绘工作内容，分别列出并填写本表各测绘项目的分项及子项。</w:t>
      </w:r>
    </w:p>
    <w:p w14:paraId="6BE68D2B" w14:textId="77777777" w:rsidR="006978E8" w:rsidRDefault="006978E8" w:rsidP="006978E8">
      <w:pPr>
        <w:pStyle w:val="a0"/>
        <w:spacing w:line="360" w:lineRule="auto"/>
        <w:ind w:firstLine="0"/>
        <w:outlineLvl w:val="1"/>
        <w:rPr>
          <w:rFonts w:ascii="宋体" w:hAnsi="宋体" w:cs="宋体" w:hint="eastAsia"/>
          <w:b/>
          <w:bCs/>
          <w:szCs w:val="28"/>
        </w:rPr>
      </w:pPr>
      <w:r>
        <w:rPr>
          <w:rFonts w:ascii="宋体" w:hAnsi="宋体" w:cs="宋体" w:hint="eastAsia"/>
          <w:b/>
          <w:bCs/>
          <w:szCs w:val="28"/>
        </w:rPr>
        <w:br w:type="page"/>
      </w:r>
      <w:r>
        <w:rPr>
          <w:rFonts w:ascii="宋体" w:hAnsi="宋体" w:cs="宋体" w:hint="eastAsia"/>
          <w:b/>
          <w:bCs/>
          <w:color w:val="000000"/>
          <w:sz w:val="28"/>
          <w:szCs w:val="28"/>
        </w:rPr>
        <w:lastRenderedPageBreak/>
        <w:t>附件三</w:t>
      </w:r>
    </w:p>
    <w:p w14:paraId="06C2A210" w14:textId="77777777" w:rsidR="006978E8" w:rsidRDefault="006978E8" w:rsidP="006978E8">
      <w:pPr>
        <w:spacing w:line="360" w:lineRule="auto"/>
        <w:jc w:val="center"/>
        <w:rPr>
          <w:rFonts w:ascii="宋体" w:hAnsi="宋体" w:cs="宋体" w:hint="eastAsia"/>
          <w:b/>
          <w:sz w:val="28"/>
          <w:szCs w:val="20"/>
        </w:rPr>
      </w:pPr>
      <w:r>
        <w:rPr>
          <w:rFonts w:ascii="宋体" w:hAnsi="宋体" w:cs="宋体" w:hint="eastAsia"/>
          <w:b/>
          <w:sz w:val="32"/>
          <w:szCs w:val="32"/>
        </w:rPr>
        <w:t>报价人承诺函</w:t>
      </w:r>
    </w:p>
    <w:p w14:paraId="73CFE19A" w14:textId="77777777" w:rsidR="006978E8" w:rsidRDefault="006978E8" w:rsidP="006978E8">
      <w:pPr>
        <w:spacing w:line="360" w:lineRule="auto"/>
        <w:ind w:firstLineChars="200" w:firstLine="480"/>
        <w:rPr>
          <w:rFonts w:ascii="宋体" w:hAnsi="宋体" w:cs="宋体" w:hint="eastAsia"/>
          <w:sz w:val="24"/>
          <w:u w:val="single"/>
        </w:rPr>
      </w:pPr>
      <w:r>
        <w:rPr>
          <w:rFonts w:ascii="宋体" w:hAnsi="宋体" w:cs="宋体" w:hint="eastAsia"/>
          <w:sz w:val="24"/>
        </w:rPr>
        <w:t>项目名称：</w:t>
      </w:r>
      <w:r>
        <w:rPr>
          <w:rFonts w:ascii="宋体" w:hAnsi="宋体" w:cs="宋体" w:hint="eastAsia"/>
          <w:kern w:val="0"/>
          <w:sz w:val="24"/>
          <w:u w:val="single"/>
        </w:rPr>
        <w:t xml:space="preserve">                  项目</w:t>
      </w:r>
    </w:p>
    <w:p w14:paraId="090ECE14" w14:textId="77777777" w:rsidR="006978E8" w:rsidRDefault="006978E8" w:rsidP="006978E8">
      <w:pPr>
        <w:spacing w:line="360" w:lineRule="auto"/>
        <w:ind w:firstLineChars="200" w:firstLine="480"/>
        <w:rPr>
          <w:rFonts w:ascii="宋体" w:hAnsi="宋体" w:cs="宋体" w:hint="eastAsia"/>
          <w:sz w:val="24"/>
        </w:rPr>
      </w:pPr>
    </w:p>
    <w:p w14:paraId="180495EE" w14:textId="77777777" w:rsidR="006978E8" w:rsidRDefault="006978E8" w:rsidP="006978E8">
      <w:pPr>
        <w:spacing w:line="360" w:lineRule="auto"/>
        <w:ind w:firstLineChars="200" w:firstLine="480"/>
        <w:rPr>
          <w:rFonts w:ascii="宋体" w:hAnsi="宋体" w:cs="宋体" w:hint="eastAsia"/>
          <w:sz w:val="24"/>
          <w:u w:val="single"/>
        </w:rPr>
      </w:pPr>
      <w:r>
        <w:rPr>
          <w:rFonts w:ascii="宋体" w:hAnsi="宋体" w:cs="宋体" w:hint="eastAsia"/>
          <w:sz w:val="24"/>
        </w:rPr>
        <w:t>致：</w:t>
      </w:r>
      <w:r>
        <w:rPr>
          <w:rFonts w:ascii="宋体" w:hAnsi="宋体" w:cs="宋体" w:hint="eastAsia"/>
          <w:kern w:val="0"/>
          <w:sz w:val="24"/>
          <w:u w:val="single"/>
        </w:rPr>
        <w:t xml:space="preserve">        公司</w:t>
      </w:r>
    </w:p>
    <w:p w14:paraId="02F89BF0"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我公司很荣幸能参与</w:t>
      </w:r>
      <w:r>
        <w:rPr>
          <w:rFonts w:ascii="宋体" w:hAnsi="宋体" w:cs="宋体" w:hint="eastAsia"/>
          <w:kern w:val="0"/>
          <w:sz w:val="24"/>
          <w:u w:val="single"/>
        </w:rPr>
        <w:t xml:space="preserve">                  </w:t>
      </w:r>
      <w:r>
        <w:rPr>
          <w:rFonts w:ascii="宋体" w:hAnsi="宋体" w:cs="宋体" w:hint="eastAsia"/>
          <w:sz w:val="24"/>
        </w:rPr>
        <w:t>的报价。</w:t>
      </w:r>
    </w:p>
    <w:p w14:paraId="1682FCD0"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我公司</w:t>
      </w:r>
      <w:r>
        <w:rPr>
          <w:rFonts w:ascii="宋体" w:hAnsi="宋体" w:cs="宋体" w:hint="eastAsia"/>
          <w:sz w:val="24"/>
          <w:u w:val="single"/>
        </w:rPr>
        <w:t>（报价人名称）</w:t>
      </w:r>
      <w:r>
        <w:rPr>
          <w:rFonts w:ascii="宋体" w:hAnsi="宋体" w:cs="宋体" w:hint="eastAsia"/>
          <w:sz w:val="24"/>
        </w:rPr>
        <w:t>，在此作如下承诺：</w:t>
      </w:r>
    </w:p>
    <w:p w14:paraId="3A297B00"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1、完全理解和接受贵方询价文件的一切规定和要求。</w:t>
      </w:r>
    </w:p>
    <w:p w14:paraId="64608BC2"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2、提供的项目为贵方询价文件中的所有项目。</w:t>
      </w:r>
    </w:p>
    <w:p w14:paraId="66DE8CBB"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3、我方理解，报价最低不是成交的唯一条件。</w:t>
      </w:r>
    </w:p>
    <w:p w14:paraId="02C9DA6C"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4、保证所提交的资料真实、可靠，并承担由此产生的法律后果。</w:t>
      </w:r>
    </w:p>
    <w:p w14:paraId="14CD17B6"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5、若成交，我方将按照询价文件的具体规定签订合同，并且严格履行合同义务。</w:t>
      </w:r>
    </w:p>
    <w:p w14:paraId="1B13569F"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6、在整个询价过程中，我方若有违规行为，贵方可按有关规定给予惩罚，我方完全接受。</w:t>
      </w:r>
    </w:p>
    <w:p w14:paraId="4FEED067"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7、若成交，</w:t>
      </w:r>
      <w:proofErr w:type="gramStart"/>
      <w:r>
        <w:rPr>
          <w:rFonts w:ascii="宋体" w:hAnsi="宋体" w:cs="宋体" w:hint="eastAsia"/>
          <w:sz w:val="24"/>
        </w:rPr>
        <w:t>本承诺函将</w:t>
      </w:r>
      <w:proofErr w:type="gramEnd"/>
      <w:r>
        <w:rPr>
          <w:rFonts w:ascii="宋体" w:hAnsi="宋体" w:cs="宋体" w:hint="eastAsia"/>
          <w:sz w:val="24"/>
        </w:rPr>
        <w:t>成为合同不可分割的一部分，与合同具有同等的法律效力。</w:t>
      </w:r>
    </w:p>
    <w:p w14:paraId="17BDD391" w14:textId="77777777" w:rsidR="006978E8" w:rsidRDefault="006978E8" w:rsidP="006978E8">
      <w:pPr>
        <w:spacing w:line="360" w:lineRule="auto"/>
        <w:ind w:firstLineChars="200" w:firstLine="480"/>
        <w:rPr>
          <w:rFonts w:ascii="宋体" w:hAnsi="宋体" w:cs="宋体" w:hint="eastAsia"/>
          <w:sz w:val="24"/>
        </w:rPr>
      </w:pPr>
    </w:p>
    <w:p w14:paraId="686A147A" w14:textId="77777777" w:rsidR="006978E8" w:rsidRDefault="006978E8" w:rsidP="006978E8">
      <w:pPr>
        <w:spacing w:line="360" w:lineRule="auto"/>
        <w:ind w:firstLineChars="200" w:firstLine="480"/>
        <w:rPr>
          <w:rFonts w:ascii="宋体" w:hAnsi="宋体" w:cs="宋体" w:hint="eastAsia"/>
          <w:sz w:val="24"/>
        </w:rPr>
      </w:pPr>
    </w:p>
    <w:p w14:paraId="48A06C01"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报价人名称（公章）：</w:t>
      </w:r>
      <w:r>
        <w:rPr>
          <w:rFonts w:ascii="宋体" w:hAnsi="宋体" w:cs="宋体" w:hint="eastAsia"/>
          <w:sz w:val="24"/>
          <w:u w:val="single"/>
        </w:rPr>
        <w:t xml:space="preserve">                          </w:t>
      </w:r>
    </w:p>
    <w:p w14:paraId="4D5C3A7A" w14:textId="77777777" w:rsidR="006978E8" w:rsidRDefault="006978E8" w:rsidP="006978E8">
      <w:pPr>
        <w:spacing w:line="360" w:lineRule="auto"/>
        <w:ind w:firstLineChars="200" w:firstLine="480"/>
        <w:rPr>
          <w:rFonts w:ascii="宋体" w:hAnsi="宋体" w:cs="宋体" w:hint="eastAsia"/>
          <w:sz w:val="24"/>
          <w:u w:val="single"/>
        </w:rPr>
      </w:pPr>
      <w:r>
        <w:rPr>
          <w:rFonts w:ascii="宋体" w:hAnsi="宋体" w:cs="宋体" w:hint="eastAsia"/>
          <w:sz w:val="24"/>
        </w:rPr>
        <w:t>日    期：</w:t>
      </w:r>
      <w:r>
        <w:rPr>
          <w:rFonts w:ascii="宋体" w:hAnsi="宋体" w:cs="宋体" w:hint="eastAsia"/>
          <w:sz w:val="24"/>
          <w:u w:val="single"/>
        </w:rPr>
        <w:t xml:space="preserve">                         </w:t>
      </w:r>
    </w:p>
    <w:p w14:paraId="663C4B89" w14:textId="77777777" w:rsidR="006978E8" w:rsidRDefault="006978E8" w:rsidP="006978E8">
      <w:pPr>
        <w:spacing w:line="360" w:lineRule="auto"/>
        <w:ind w:firstLineChars="200" w:firstLine="420"/>
        <w:rPr>
          <w:rFonts w:ascii="宋体" w:hAnsi="宋体" w:cs="宋体" w:hint="eastAsia"/>
        </w:rPr>
      </w:pPr>
    </w:p>
    <w:p w14:paraId="322AB238" w14:textId="77777777" w:rsidR="006978E8" w:rsidRDefault="006978E8" w:rsidP="006978E8">
      <w:pPr>
        <w:pStyle w:val="a0"/>
        <w:spacing w:line="360" w:lineRule="auto"/>
        <w:ind w:firstLine="0"/>
        <w:outlineLvl w:val="1"/>
        <w:rPr>
          <w:rFonts w:ascii="宋体" w:hAnsi="宋体" w:cs="宋体" w:hint="eastAsia"/>
          <w:sz w:val="21"/>
        </w:rPr>
      </w:pPr>
      <w:r>
        <w:rPr>
          <w:rFonts w:ascii="宋体" w:hAnsi="宋体" w:cs="宋体" w:hint="eastAsia"/>
          <w:szCs w:val="21"/>
        </w:rPr>
        <w:br w:type="page"/>
      </w:r>
      <w:r>
        <w:rPr>
          <w:rFonts w:ascii="宋体" w:hAnsi="宋体" w:cs="宋体" w:hint="eastAsia"/>
          <w:b/>
          <w:bCs/>
          <w:color w:val="000000"/>
          <w:sz w:val="28"/>
          <w:szCs w:val="28"/>
        </w:rPr>
        <w:lastRenderedPageBreak/>
        <w:t>附件四</w:t>
      </w:r>
    </w:p>
    <w:p w14:paraId="2B03D3F4" w14:textId="77777777" w:rsidR="006978E8" w:rsidRDefault="006978E8" w:rsidP="006978E8">
      <w:pPr>
        <w:pStyle w:val="a5"/>
        <w:spacing w:afterLines="100" w:after="312" w:line="460" w:lineRule="exact"/>
        <w:jc w:val="center"/>
        <w:rPr>
          <w:rFonts w:ascii="宋体" w:hAnsi="宋体" w:cs="宋体" w:hint="eastAsia"/>
          <w:b/>
          <w:sz w:val="32"/>
        </w:rPr>
      </w:pPr>
      <w:r>
        <w:rPr>
          <w:rFonts w:ascii="宋体" w:hAnsi="宋体" w:cs="宋体" w:hint="eastAsia"/>
          <w:b/>
          <w:sz w:val="32"/>
        </w:rPr>
        <w:t>报价文件差异表</w:t>
      </w:r>
    </w:p>
    <w:p w14:paraId="4CE707AA" w14:textId="77777777" w:rsidR="006978E8" w:rsidRDefault="006978E8" w:rsidP="006978E8">
      <w:pPr>
        <w:pStyle w:val="a7"/>
        <w:spacing w:afterLines="50" w:after="156"/>
        <w:ind w:firstLine="0"/>
        <w:rPr>
          <w:rFonts w:ascii="宋体" w:eastAsia="宋体" w:hAnsi="宋体" w:cs="宋体" w:hint="eastAsia"/>
          <w:bCs/>
          <w:u w:val="single"/>
        </w:rPr>
      </w:pPr>
      <w:r>
        <w:rPr>
          <w:rFonts w:ascii="宋体" w:eastAsia="宋体" w:hAnsi="宋体" w:cs="宋体" w:hint="eastAsia"/>
          <w:bCs/>
          <w:sz w:val="24"/>
          <w:szCs w:val="24"/>
        </w:rPr>
        <w:t>报价人单位名称（公章）：</w:t>
      </w:r>
      <w:r>
        <w:rPr>
          <w:rFonts w:ascii="宋体" w:eastAsia="宋体" w:hAnsi="宋体" w:cs="宋体" w:hint="eastAsia"/>
          <w:bCs/>
          <w:u w:val="single"/>
        </w:rPr>
        <w:t xml:space="preserve">                        </w:t>
      </w:r>
    </w:p>
    <w:p w14:paraId="561DDE4C" w14:textId="77777777" w:rsidR="006978E8" w:rsidRDefault="006978E8" w:rsidP="006978E8">
      <w:pPr>
        <w:numPr>
          <w:ilvl w:val="0"/>
          <w:numId w:val="2"/>
        </w:numPr>
        <w:spacing w:line="400" w:lineRule="exact"/>
        <w:rPr>
          <w:rFonts w:ascii="宋体" w:hAnsi="宋体" w:cs="宋体" w:hint="eastAsia"/>
          <w:sz w:val="24"/>
        </w:rPr>
      </w:pPr>
      <w:r>
        <w:rPr>
          <w:rFonts w:ascii="宋体" w:hAnsi="宋体" w:cs="宋体" w:hint="eastAsia"/>
          <w:sz w:val="24"/>
        </w:rPr>
        <w:t>商务偏差表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625"/>
        <w:gridCol w:w="1846"/>
        <w:gridCol w:w="1998"/>
        <w:gridCol w:w="1563"/>
      </w:tblGrid>
      <w:tr w:rsidR="006978E8" w14:paraId="7EC6F470" w14:textId="77777777" w:rsidTr="00420A80">
        <w:trPr>
          <w:cantSplit/>
          <w:trHeight w:hRule="exact" w:val="728"/>
        </w:trPr>
        <w:tc>
          <w:tcPr>
            <w:tcW w:w="1188" w:type="dxa"/>
            <w:vAlign w:val="center"/>
          </w:tcPr>
          <w:p w14:paraId="52E5E5C5" w14:textId="77777777" w:rsidR="006978E8" w:rsidRDefault="006978E8" w:rsidP="00420A80">
            <w:pPr>
              <w:pStyle w:val="a9"/>
              <w:jc w:val="center"/>
              <w:rPr>
                <w:rFonts w:hAnsi="宋体" w:cs="宋体" w:hint="eastAsia"/>
                <w:szCs w:val="21"/>
              </w:rPr>
            </w:pPr>
            <w:r>
              <w:rPr>
                <w:rFonts w:hAnsi="宋体" w:cs="宋体" w:hint="eastAsia"/>
                <w:szCs w:val="21"/>
              </w:rPr>
              <w:t>序号</w:t>
            </w:r>
          </w:p>
        </w:tc>
        <w:tc>
          <w:tcPr>
            <w:tcW w:w="1625" w:type="dxa"/>
            <w:vAlign w:val="center"/>
          </w:tcPr>
          <w:p w14:paraId="58ACA070" w14:textId="77777777" w:rsidR="006978E8" w:rsidRDefault="006978E8" w:rsidP="00420A80">
            <w:pPr>
              <w:pStyle w:val="a9"/>
              <w:jc w:val="center"/>
              <w:rPr>
                <w:rFonts w:hAnsi="宋体" w:cs="宋体" w:hint="eastAsia"/>
                <w:szCs w:val="21"/>
              </w:rPr>
            </w:pPr>
            <w:r>
              <w:rPr>
                <w:rFonts w:hAnsi="宋体" w:cs="宋体" w:hint="eastAsia"/>
                <w:szCs w:val="21"/>
              </w:rPr>
              <w:t>条目</w:t>
            </w:r>
          </w:p>
        </w:tc>
        <w:tc>
          <w:tcPr>
            <w:tcW w:w="1846" w:type="dxa"/>
            <w:vAlign w:val="center"/>
          </w:tcPr>
          <w:p w14:paraId="7193DBC6" w14:textId="77777777" w:rsidR="006978E8" w:rsidRDefault="006978E8" w:rsidP="00420A80">
            <w:pPr>
              <w:pStyle w:val="a9"/>
              <w:jc w:val="center"/>
              <w:rPr>
                <w:rFonts w:hAnsi="宋体" w:cs="宋体" w:hint="eastAsia"/>
                <w:szCs w:val="21"/>
              </w:rPr>
            </w:pPr>
            <w:r>
              <w:rPr>
                <w:rFonts w:hAnsi="宋体" w:cs="宋体" w:hint="eastAsia"/>
                <w:szCs w:val="21"/>
              </w:rPr>
              <w:t>询价文件要求</w:t>
            </w:r>
          </w:p>
        </w:tc>
        <w:tc>
          <w:tcPr>
            <w:tcW w:w="1998" w:type="dxa"/>
            <w:vAlign w:val="center"/>
          </w:tcPr>
          <w:p w14:paraId="50633B22" w14:textId="77777777" w:rsidR="006978E8" w:rsidRDefault="006978E8" w:rsidP="00420A80">
            <w:pPr>
              <w:pStyle w:val="a9"/>
              <w:jc w:val="center"/>
              <w:rPr>
                <w:rFonts w:hAnsi="宋体" w:cs="宋体" w:hint="eastAsia"/>
                <w:szCs w:val="21"/>
              </w:rPr>
            </w:pPr>
            <w:r>
              <w:rPr>
                <w:rFonts w:hAnsi="宋体" w:cs="宋体" w:hint="eastAsia"/>
                <w:szCs w:val="21"/>
              </w:rPr>
              <w:t>报价文件承诺</w:t>
            </w:r>
          </w:p>
        </w:tc>
        <w:tc>
          <w:tcPr>
            <w:tcW w:w="1563" w:type="dxa"/>
            <w:vAlign w:val="center"/>
          </w:tcPr>
          <w:p w14:paraId="09E0591A" w14:textId="77777777" w:rsidR="006978E8" w:rsidRDefault="006978E8" w:rsidP="00420A80">
            <w:pPr>
              <w:pStyle w:val="a9"/>
              <w:jc w:val="center"/>
              <w:rPr>
                <w:rFonts w:hAnsi="宋体" w:cs="宋体" w:hint="eastAsia"/>
                <w:szCs w:val="21"/>
              </w:rPr>
            </w:pPr>
            <w:r>
              <w:rPr>
                <w:rFonts w:hAnsi="宋体" w:cs="宋体" w:hint="eastAsia"/>
                <w:szCs w:val="24"/>
              </w:rPr>
              <w:t>偏差说明</w:t>
            </w:r>
          </w:p>
        </w:tc>
      </w:tr>
      <w:tr w:rsidR="006978E8" w14:paraId="34DA401A" w14:textId="77777777" w:rsidTr="00420A80">
        <w:trPr>
          <w:cantSplit/>
          <w:trHeight w:hRule="exact" w:val="373"/>
        </w:trPr>
        <w:tc>
          <w:tcPr>
            <w:tcW w:w="1188" w:type="dxa"/>
            <w:vAlign w:val="center"/>
          </w:tcPr>
          <w:p w14:paraId="319C5D28" w14:textId="77777777" w:rsidR="006978E8" w:rsidRDefault="006978E8" w:rsidP="00420A80">
            <w:pPr>
              <w:pStyle w:val="a9"/>
              <w:jc w:val="center"/>
              <w:rPr>
                <w:rFonts w:hAnsi="宋体" w:cs="宋体" w:hint="eastAsia"/>
                <w:szCs w:val="21"/>
              </w:rPr>
            </w:pPr>
          </w:p>
        </w:tc>
        <w:tc>
          <w:tcPr>
            <w:tcW w:w="1625" w:type="dxa"/>
            <w:vAlign w:val="center"/>
          </w:tcPr>
          <w:p w14:paraId="56AE93BB" w14:textId="77777777" w:rsidR="006978E8" w:rsidRDefault="006978E8" w:rsidP="00420A80">
            <w:pPr>
              <w:pStyle w:val="a9"/>
              <w:jc w:val="center"/>
              <w:rPr>
                <w:rFonts w:hAnsi="宋体" w:cs="宋体" w:hint="eastAsia"/>
                <w:szCs w:val="21"/>
              </w:rPr>
            </w:pPr>
          </w:p>
        </w:tc>
        <w:tc>
          <w:tcPr>
            <w:tcW w:w="1846" w:type="dxa"/>
            <w:vAlign w:val="center"/>
          </w:tcPr>
          <w:p w14:paraId="026662BA" w14:textId="77777777" w:rsidR="006978E8" w:rsidRDefault="006978E8" w:rsidP="00420A80">
            <w:pPr>
              <w:pStyle w:val="a9"/>
              <w:jc w:val="center"/>
              <w:rPr>
                <w:rFonts w:hAnsi="宋体" w:cs="宋体" w:hint="eastAsia"/>
                <w:szCs w:val="21"/>
              </w:rPr>
            </w:pPr>
          </w:p>
        </w:tc>
        <w:tc>
          <w:tcPr>
            <w:tcW w:w="1998" w:type="dxa"/>
            <w:vAlign w:val="center"/>
          </w:tcPr>
          <w:p w14:paraId="2CE61B5D" w14:textId="77777777" w:rsidR="006978E8" w:rsidRDefault="006978E8" w:rsidP="00420A80">
            <w:pPr>
              <w:pStyle w:val="a9"/>
              <w:jc w:val="center"/>
              <w:rPr>
                <w:rFonts w:hAnsi="宋体" w:cs="宋体" w:hint="eastAsia"/>
                <w:szCs w:val="21"/>
              </w:rPr>
            </w:pPr>
          </w:p>
        </w:tc>
        <w:tc>
          <w:tcPr>
            <w:tcW w:w="1563" w:type="dxa"/>
            <w:vAlign w:val="center"/>
          </w:tcPr>
          <w:p w14:paraId="12B4958F" w14:textId="77777777" w:rsidR="006978E8" w:rsidRDefault="006978E8" w:rsidP="00420A80">
            <w:pPr>
              <w:pStyle w:val="a9"/>
              <w:jc w:val="center"/>
              <w:rPr>
                <w:rFonts w:hAnsi="宋体" w:cs="宋体" w:hint="eastAsia"/>
                <w:szCs w:val="21"/>
              </w:rPr>
            </w:pPr>
          </w:p>
        </w:tc>
      </w:tr>
      <w:tr w:rsidR="006978E8" w14:paraId="2239D01B" w14:textId="77777777" w:rsidTr="00420A80">
        <w:trPr>
          <w:cantSplit/>
          <w:trHeight w:hRule="exact" w:val="373"/>
        </w:trPr>
        <w:tc>
          <w:tcPr>
            <w:tcW w:w="1188" w:type="dxa"/>
            <w:vAlign w:val="center"/>
          </w:tcPr>
          <w:p w14:paraId="33DA0548" w14:textId="77777777" w:rsidR="006978E8" w:rsidRDefault="006978E8" w:rsidP="00420A80">
            <w:pPr>
              <w:pStyle w:val="a9"/>
              <w:jc w:val="center"/>
              <w:rPr>
                <w:rFonts w:hAnsi="宋体" w:cs="宋体" w:hint="eastAsia"/>
                <w:szCs w:val="21"/>
              </w:rPr>
            </w:pPr>
          </w:p>
        </w:tc>
        <w:tc>
          <w:tcPr>
            <w:tcW w:w="1625" w:type="dxa"/>
            <w:vAlign w:val="center"/>
          </w:tcPr>
          <w:p w14:paraId="4E095AD8" w14:textId="77777777" w:rsidR="006978E8" w:rsidRDefault="006978E8" w:rsidP="00420A80">
            <w:pPr>
              <w:pStyle w:val="a9"/>
              <w:jc w:val="center"/>
              <w:rPr>
                <w:rFonts w:hAnsi="宋体" w:cs="宋体" w:hint="eastAsia"/>
                <w:szCs w:val="21"/>
              </w:rPr>
            </w:pPr>
          </w:p>
        </w:tc>
        <w:tc>
          <w:tcPr>
            <w:tcW w:w="1846" w:type="dxa"/>
            <w:vAlign w:val="center"/>
          </w:tcPr>
          <w:p w14:paraId="57EEF971" w14:textId="77777777" w:rsidR="006978E8" w:rsidRDefault="006978E8" w:rsidP="00420A80">
            <w:pPr>
              <w:pStyle w:val="a9"/>
              <w:jc w:val="center"/>
              <w:rPr>
                <w:rFonts w:hAnsi="宋体" w:cs="宋体" w:hint="eastAsia"/>
                <w:szCs w:val="21"/>
              </w:rPr>
            </w:pPr>
          </w:p>
        </w:tc>
        <w:tc>
          <w:tcPr>
            <w:tcW w:w="1998" w:type="dxa"/>
            <w:vAlign w:val="center"/>
          </w:tcPr>
          <w:p w14:paraId="05E45040" w14:textId="77777777" w:rsidR="006978E8" w:rsidRDefault="006978E8" w:rsidP="00420A80">
            <w:pPr>
              <w:pStyle w:val="a9"/>
              <w:jc w:val="center"/>
              <w:rPr>
                <w:rFonts w:hAnsi="宋体" w:cs="宋体" w:hint="eastAsia"/>
                <w:szCs w:val="21"/>
              </w:rPr>
            </w:pPr>
          </w:p>
        </w:tc>
        <w:tc>
          <w:tcPr>
            <w:tcW w:w="1563" w:type="dxa"/>
            <w:vAlign w:val="center"/>
          </w:tcPr>
          <w:p w14:paraId="22E765D1" w14:textId="77777777" w:rsidR="006978E8" w:rsidRDefault="006978E8" w:rsidP="00420A80">
            <w:pPr>
              <w:pStyle w:val="a9"/>
              <w:jc w:val="center"/>
              <w:rPr>
                <w:rFonts w:hAnsi="宋体" w:cs="宋体" w:hint="eastAsia"/>
                <w:szCs w:val="21"/>
              </w:rPr>
            </w:pPr>
          </w:p>
        </w:tc>
      </w:tr>
      <w:tr w:rsidR="006978E8" w14:paraId="27F9FD49" w14:textId="77777777" w:rsidTr="00420A80">
        <w:trPr>
          <w:cantSplit/>
          <w:trHeight w:hRule="exact" w:val="373"/>
        </w:trPr>
        <w:tc>
          <w:tcPr>
            <w:tcW w:w="1188" w:type="dxa"/>
            <w:vAlign w:val="center"/>
          </w:tcPr>
          <w:p w14:paraId="1EF152BC" w14:textId="77777777" w:rsidR="006978E8" w:rsidRDefault="006978E8" w:rsidP="00420A80">
            <w:pPr>
              <w:pStyle w:val="a9"/>
              <w:jc w:val="center"/>
              <w:rPr>
                <w:rFonts w:hAnsi="宋体" w:cs="宋体" w:hint="eastAsia"/>
                <w:szCs w:val="21"/>
              </w:rPr>
            </w:pPr>
          </w:p>
        </w:tc>
        <w:tc>
          <w:tcPr>
            <w:tcW w:w="1625" w:type="dxa"/>
            <w:vAlign w:val="center"/>
          </w:tcPr>
          <w:p w14:paraId="2AFFAF3E" w14:textId="77777777" w:rsidR="006978E8" w:rsidRDefault="006978E8" w:rsidP="00420A80">
            <w:pPr>
              <w:pStyle w:val="a9"/>
              <w:jc w:val="center"/>
              <w:rPr>
                <w:rFonts w:hAnsi="宋体" w:cs="宋体" w:hint="eastAsia"/>
                <w:szCs w:val="21"/>
              </w:rPr>
            </w:pPr>
          </w:p>
        </w:tc>
        <w:tc>
          <w:tcPr>
            <w:tcW w:w="1846" w:type="dxa"/>
            <w:vAlign w:val="center"/>
          </w:tcPr>
          <w:p w14:paraId="2DF2B92A" w14:textId="77777777" w:rsidR="006978E8" w:rsidRDefault="006978E8" w:rsidP="00420A80">
            <w:pPr>
              <w:pStyle w:val="a9"/>
              <w:jc w:val="center"/>
              <w:rPr>
                <w:rFonts w:hAnsi="宋体" w:cs="宋体" w:hint="eastAsia"/>
                <w:szCs w:val="21"/>
              </w:rPr>
            </w:pPr>
          </w:p>
        </w:tc>
        <w:tc>
          <w:tcPr>
            <w:tcW w:w="1998" w:type="dxa"/>
            <w:vAlign w:val="center"/>
          </w:tcPr>
          <w:p w14:paraId="53B6395A" w14:textId="77777777" w:rsidR="006978E8" w:rsidRDefault="006978E8" w:rsidP="00420A80">
            <w:pPr>
              <w:pStyle w:val="a9"/>
              <w:jc w:val="center"/>
              <w:rPr>
                <w:rFonts w:hAnsi="宋体" w:cs="宋体" w:hint="eastAsia"/>
                <w:szCs w:val="21"/>
              </w:rPr>
            </w:pPr>
          </w:p>
        </w:tc>
        <w:tc>
          <w:tcPr>
            <w:tcW w:w="1563" w:type="dxa"/>
            <w:vAlign w:val="center"/>
          </w:tcPr>
          <w:p w14:paraId="10C31B46" w14:textId="77777777" w:rsidR="006978E8" w:rsidRDefault="006978E8" w:rsidP="00420A80">
            <w:pPr>
              <w:pStyle w:val="a9"/>
              <w:jc w:val="center"/>
              <w:rPr>
                <w:rFonts w:hAnsi="宋体" w:cs="宋体" w:hint="eastAsia"/>
                <w:szCs w:val="21"/>
              </w:rPr>
            </w:pPr>
          </w:p>
        </w:tc>
      </w:tr>
      <w:tr w:rsidR="006978E8" w14:paraId="32DB407F" w14:textId="77777777" w:rsidTr="00420A80">
        <w:trPr>
          <w:cantSplit/>
          <w:trHeight w:hRule="exact" w:val="373"/>
        </w:trPr>
        <w:tc>
          <w:tcPr>
            <w:tcW w:w="1188" w:type="dxa"/>
            <w:vAlign w:val="center"/>
          </w:tcPr>
          <w:p w14:paraId="3C769D7B" w14:textId="77777777" w:rsidR="006978E8" w:rsidRDefault="006978E8" w:rsidP="00420A80">
            <w:pPr>
              <w:pStyle w:val="a9"/>
              <w:jc w:val="center"/>
              <w:rPr>
                <w:rFonts w:hAnsi="宋体" w:cs="宋体" w:hint="eastAsia"/>
                <w:szCs w:val="21"/>
              </w:rPr>
            </w:pPr>
          </w:p>
        </w:tc>
        <w:tc>
          <w:tcPr>
            <w:tcW w:w="1625" w:type="dxa"/>
            <w:vAlign w:val="center"/>
          </w:tcPr>
          <w:p w14:paraId="2D8447DC" w14:textId="77777777" w:rsidR="006978E8" w:rsidRDefault="006978E8" w:rsidP="00420A80">
            <w:pPr>
              <w:pStyle w:val="a9"/>
              <w:jc w:val="center"/>
              <w:rPr>
                <w:rFonts w:hAnsi="宋体" w:cs="宋体" w:hint="eastAsia"/>
                <w:szCs w:val="21"/>
              </w:rPr>
            </w:pPr>
          </w:p>
        </w:tc>
        <w:tc>
          <w:tcPr>
            <w:tcW w:w="1846" w:type="dxa"/>
            <w:vAlign w:val="center"/>
          </w:tcPr>
          <w:p w14:paraId="46C58409" w14:textId="77777777" w:rsidR="006978E8" w:rsidRDefault="006978E8" w:rsidP="00420A80">
            <w:pPr>
              <w:pStyle w:val="a9"/>
              <w:jc w:val="center"/>
              <w:rPr>
                <w:rFonts w:hAnsi="宋体" w:cs="宋体" w:hint="eastAsia"/>
                <w:szCs w:val="21"/>
              </w:rPr>
            </w:pPr>
          </w:p>
        </w:tc>
        <w:tc>
          <w:tcPr>
            <w:tcW w:w="1998" w:type="dxa"/>
            <w:vAlign w:val="center"/>
          </w:tcPr>
          <w:p w14:paraId="22672131" w14:textId="77777777" w:rsidR="006978E8" w:rsidRDefault="006978E8" w:rsidP="00420A80">
            <w:pPr>
              <w:pStyle w:val="a9"/>
              <w:jc w:val="center"/>
              <w:rPr>
                <w:rFonts w:hAnsi="宋体" w:cs="宋体" w:hint="eastAsia"/>
                <w:szCs w:val="21"/>
              </w:rPr>
            </w:pPr>
          </w:p>
        </w:tc>
        <w:tc>
          <w:tcPr>
            <w:tcW w:w="1563" w:type="dxa"/>
            <w:vAlign w:val="center"/>
          </w:tcPr>
          <w:p w14:paraId="6971190F" w14:textId="77777777" w:rsidR="006978E8" w:rsidRDefault="006978E8" w:rsidP="00420A80">
            <w:pPr>
              <w:pStyle w:val="a9"/>
              <w:jc w:val="center"/>
              <w:rPr>
                <w:rFonts w:hAnsi="宋体" w:cs="宋体" w:hint="eastAsia"/>
                <w:szCs w:val="21"/>
              </w:rPr>
            </w:pPr>
          </w:p>
        </w:tc>
      </w:tr>
      <w:tr w:rsidR="006978E8" w14:paraId="11FB1315" w14:textId="77777777" w:rsidTr="00420A80">
        <w:trPr>
          <w:cantSplit/>
          <w:trHeight w:hRule="exact" w:val="382"/>
        </w:trPr>
        <w:tc>
          <w:tcPr>
            <w:tcW w:w="1188" w:type="dxa"/>
            <w:vAlign w:val="center"/>
          </w:tcPr>
          <w:p w14:paraId="20461F21" w14:textId="77777777" w:rsidR="006978E8" w:rsidRDefault="006978E8" w:rsidP="00420A80">
            <w:pPr>
              <w:pStyle w:val="a9"/>
              <w:jc w:val="center"/>
              <w:rPr>
                <w:rFonts w:hAnsi="宋体" w:cs="宋体" w:hint="eastAsia"/>
                <w:szCs w:val="21"/>
              </w:rPr>
            </w:pPr>
          </w:p>
        </w:tc>
        <w:tc>
          <w:tcPr>
            <w:tcW w:w="1625" w:type="dxa"/>
            <w:vAlign w:val="center"/>
          </w:tcPr>
          <w:p w14:paraId="3D250A68" w14:textId="77777777" w:rsidR="006978E8" w:rsidRDefault="006978E8" w:rsidP="00420A80">
            <w:pPr>
              <w:pStyle w:val="a9"/>
              <w:jc w:val="center"/>
              <w:rPr>
                <w:rFonts w:hAnsi="宋体" w:cs="宋体" w:hint="eastAsia"/>
                <w:szCs w:val="21"/>
              </w:rPr>
            </w:pPr>
          </w:p>
        </w:tc>
        <w:tc>
          <w:tcPr>
            <w:tcW w:w="1846" w:type="dxa"/>
            <w:vAlign w:val="center"/>
          </w:tcPr>
          <w:p w14:paraId="510D1451" w14:textId="77777777" w:rsidR="006978E8" w:rsidRDefault="006978E8" w:rsidP="00420A80">
            <w:pPr>
              <w:pStyle w:val="a9"/>
              <w:jc w:val="center"/>
              <w:rPr>
                <w:rFonts w:hAnsi="宋体" w:cs="宋体" w:hint="eastAsia"/>
                <w:szCs w:val="21"/>
              </w:rPr>
            </w:pPr>
          </w:p>
        </w:tc>
        <w:tc>
          <w:tcPr>
            <w:tcW w:w="1998" w:type="dxa"/>
            <w:vAlign w:val="center"/>
          </w:tcPr>
          <w:p w14:paraId="7DD14DC6" w14:textId="77777777" w:rsidR="006978E8" w:rsidRDefault="006978E8" w:rsidP="00420A80">
            <w:pPr>
              <w:pStyle w:val="a9"/>
              <w:jc w:val="center"/>
              <w:rPr>
                <w:rFonts w:hAnsi="宋体" w:cs="宋体" w:hint="eastAsia"/>
                <w:szCs w:val="21"/>
              </w:rPr>
            </w:pPr>
          </w:p>
        </w:tc>
        <w:tc>
          <w:tcPr>
            <w:tcW w:w="1563" w:type="dxa"/>
            <w:vAlign w:val="center"/>
          </w:tcPr>
          <w:p w14:paraId="61A1A9C7" w14:textId="77777777" w:rsidR="006978E8" w:rsidRDefault="006978E8" w:rsidP="00420A80">
            <w:pPr>
              <w:pStyle w:val="a9"/>
              <w:jc w:val="center"/>
              <w:rPr>
                <w:rFonts w:hAnsi="宋体" w:cs="宋体" w:hint="eastAsia"/>
                <w:szCs w:val="21"/>
              </w:rPr>
            </w:pPr>
          </w:p>
        </w:tc>
      </w:tr>
    </w:tbl>
    <w:p w14:paraId="6817D3A9" w14:textId="77777777" w:rsidR="006978E8" w:rsidRDefault="006978E8" w:rsidP="006978E8">
      <w:pPr>
        <w:numPr>
          <w:ilvl w:val="0"/>
          <w:numId w:val="2"/>
        </w:numPr>
        <w:spacing w:beforeLines="50" w:before="156" w:afterLines="50" w:after="156"/>
        <w:rPr>
          <w:rFonts w:ascii="宋体" w:hAnsi="宋体" w:cs="宋体" w:hint="eastAsia"/>
          <w:sz w:val="24"/>
        </w:rPr>
      </w:pPr>
      <w:r>
        <w:rPr>
          <w:rFonts w:ascii="宋体" w:hAnsi="宋体" w:cs="宋体" w:hint="eastAsia"/>
          <w:sz w:val="24"/>
        </w:rPr>
        <w:t>技术差异表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625"/>
        <w:gridCol w:w="1846"/>
        <w:gridCol w:w="1998"/>
        <w:gridCol w:w="1563"/>
      </w:tblGrid>
      <w:tr w:rsidR="006978E8" w14:paraId="77024399" w14:textId="77777777" w:rsidTr="00420A80">
        <w:trPr>
          <w:cantSplit/>
          <w:trHeight w:hRule="exact" w:val="728"/>
        </w:trPr>
        <w:tc>
          <w:tcPr>
            <w:tcW w:w="1188" w:type="dxa"/>
            <w:vAlign w:val="center"/>
          </w:tcPr>
          <w:p w14:paraId="751FDBB9" w14:textId="77777777" w:rsidR="006978E8" w:rsidRDefault="006978E8" w:rsidP="00420A80">
            <w:pPr>
              <w:pStyle w:val="a9"/>
              <w:jc w:val="center"/>
              <w:rPr>
                <w:rFonts w:hAnsi="宋体" w:cs="宋体" w:hint="eastAsia"/>
                <w:szCs w:val="21"/>
              </w:rPr>
            </w:pPr>
            <w:r>
              <w:rPr>
                <w:rFonts w:hAnsi="宋体" w:cs="宋体" w:hint="eastAsia"/>
                <w:szCs w:val="21"/>
              </w:rPr>
              <w:t>序号</w:t>
            </w:r>
          </w:p>
        </w:tc>
        <w:tc>
          <w:tcPr>
            <w:tcW w:w="1625" w:type="dxa"/>
            <w:vAlign w:val="center"/>
          </w:tcPr>
          <w:p w14:paraId="623D4689" w14:textId="77777777" w:rsidR="006978E8" w:rsidRDefault="006978E8" w:rsidP="00420A80">
            <w:pPr>
              <w:pStyle w:val="a9"/>
              <w:jc w:val="center"/>
              <w:rPr>
                <w:rFonts w:hAnsi="宋体" w:cs="宋体" w:hint="eastAsia"/>
                <w:szCs w:val="21"/>
              </w:rPr>
            </w:pPr>
            <w:r>
              <w:rPr>
                <w:rFonts w:hAnsi="宋体" w:cs="宋体" w:hint="eastAsia"/>
                <w:szCs w:val="21"/>
              </w:rPr>
              <w:t>条目</w:t>
            </w:r>
          </w:p>
        </w:tc>
        <w:tc>
          <w:tcPr>
            <w:tcW w:w="1846" w:type="dxa"/>
            <w:vAlign w:val="center"/>
          </w:tcPr>
          <w:p w14:paraId="63C7D933" w14:textId="77777777" w:rsidR="006978E8" w:rsidRDefault="006978E8" w:rsidP="00420A80">
            <w:pPr>
              <w:pStyle w:val="a9"/>
              <w:jc w:val="center"/>
              <w:rPr>
                <w:rFonts w:hAnsi="宋体" w:cs="宋体" w:hint="eastAsia"/>
                <w:szCs w:val="21"/>
              </w:rPr>
            </w:pPr>
            <w:r>
              <w:rPr>
                <w:rFonts w:hAnsi="宋体" w:cs="宋体" w:hint="eastAsia"/>
                <w:szCs w:val="21"/>
              </w:rPr>
              <w:t>询价文件要求</w:t>
            </w:r>
          </w:p>
        </w:tc>
        <w:tc>
          <w:tcPr>
            <w:tcW w:w="1998" w:type="dxa"/>
            <w:vAlign w:val="center"/>
          </w:tcPr>
          <w:p w14:paraId="04E454CB" w14:textId="77777777" w:rsidR="006978E8" w:rsidRDefault="006978E8" w:rsidP="00420A80">
            <w:pPr>
              <w:pStyle w:val="a9"/>
              <w:jc w:val="center"/>
              <w:rPr>
                <w:rFonts w:hAnsi="宋体" w:cs="宋体" w:hint="eastAsia"/>
                <w:szCs w:val="21"/>
              </w:rPr>
            </w:pPr>
            <w:r>
              <w:rPr>
                <w:rFonts w:hAnsi="宋体" w:cs="宋体" w:hint="eastAsia"/>
                <w:szCs w:val="21"/>
              </w:rPr>
              <w:t>报价文件承诺</w:t>
            </w:r>
          </w:p>
        </w:tc>
        <w:tc>
          <w:tcPr>
            <w:tcW w:w="1563" w:type="dxa"/>
            <w:vAlign w:val="center"/>
          </w:tcPr>
          <w:p w14:paraId="4695AC5D" w14:textId="77777777" w:rsidR="006978E8" w:rsidRDefault="006978E8" w:rsidP="00420A80">
            <w:pPr>
              <w:pStyle w:val="a9"/>
              <w:jc w:val="center"/>
              <w:rPr>
                <w:rFonts w:hAnsi="宋体" w:cs="宋体" w:hint="eastAsia"/>
                <w:szCs w:val="21"/>
              </w:rPr>
            </w:pPr>
            <w:r>
              <w:rPr>
                <w:rFonts w:hAnsi="宋体" w:cs="宋体" w:hint="eastAsia"/>
                <w:szCs w:val="24"/>
              </w:rPr>
              <w:t>偏差说明</w:t>
            </w:r>
          </w:p>
        </w:tc>
      </w:tr>
      <w:tr w:rsidR="006978E8" w14:paraId="5B314803" w14:textId="77777777" w:rsidTr="00420A80">
        <w:trPr>
          <w:cantSplit/>
          <w:trHeight w:hRule="exact" w:val="373"/>
        </w:trPr>
        <w:tc>
          <w:tcPr>
            <w:tcW w:w="1188" w:type="dxa"/>
            <w:vAlign w:val="center"/>
          </w:tcPr>
          <w:p w14:paraId="2CE8404A" w14:textId="77777777" w:rsidR="006978E8" w:rsidRDefault="006978E8" w:rsidP="00420A80">
            <w:pPr>
              <w:pStyle w:val="a9"/>
              <w:jc w:val="center"/>
              <w:rPr>
                <w:rFonts w:hAnsi="宋体" w:cs="宋体" w:hint="eastAsia"/>
                <w:szCs w:val="21"/>
              </w:rPr>
            </w:pPr>
          </w:p>
        </w:tc>
        <w:tc>
          <w:tcPr>
            <w:tcW w:w="1625" w:type="dxa"/>
            <w:vAlign w:val="center"/>
          </w:tcPr>
          <w:p w14:paraId="64F72C86" w14:textId="77777777" w:rsidR="006978E8" w:rsidRDefault="006978E8" w:rsidP="00420A80">
            <w:pPr>
              <w:pStyle w:val="a9"/>
              <w:jc w:val="center"/>
              <w:rPr>
                <w:rFonts w:hAnsi="宋体" w:cs="宋体" w:hint="eastAsia"/>
                <w:szCs w:val="21"/>
              </w:rPr>
            </w:pPr>
          </w:p>
        </w:tc>
        <w:tc>
          <w:tcPr>
            <w:tcW w:w="1846" w:type="dxa"/>
            <w:vAlign w:val="center"/>
          </w:tcPr>
          <w:p w14:paraId="7974021E" w14:textId="77777777" w:rsidR="006978E8" w:rsidRDefault="006978E8" w:rsidP="00420A80">
            <w:pPr>
              <w:pStyle w:val="a9"/>
              <w:jc w:val="center"/>
              <w:rPr>
                <w:rFonts w:hAnsi="宋体" w:cs="宋体" w:hint="eastAsia"/>
                <w:szCs w:val="21"/>
              </w:rPr>
            </w:pPr>
          </w:p>
        </w:tc>
        <w:tc>
          <w:tcPr>
            <w:tcW w:w="1998" w:type="dxa"/>
            <w:vAlign w:val="center"/>
          </w:tcPr>
          <w:p w14:paraId="7282393F" w14:textId="77777777" w:rsidR="006978E8" w:rsidRDefault="006978E8" w:rsidP="00420A80">
            <w:pPr>
              <w:pStyle w:val="a9"/>
              <w:jc w:val="center"/>
              <w:rPr>
                <w:rFonts w:hAnsi="宋体" w:cs="宋体" w:hint="eastAsia"/>
                <w:szCs w:val="21"/>
              </w:rPr>
            </w:pPr>
          </w:p>
        </w:tc>
        <w:tc>
          <w:tcPr>
            <w:tcW w:w="1563" w:type="dxa"/>
            <w:vAlign w:val="center"/>
          </w:tcPr>
          <w:p w14:paraId="08DB2BF0" w14:textId="77777777" w:rsidR="006978E8" w:rsidRDefault="006978E8" w:rsidP="00420A80">
            <w:pPr>
              <w:pStyle w:val="a9"/>
              <w:jc w:val="center"/>
              <w:rPr>
                <w:rFonts w:hAnsi="宋体" w:cs="宋体" w:hint="eastAsia"/>
                <w:szCs w:val="21"/>
              </w:rPr>
            </w:pPr>
          </w:p>
        </w:tc>
      </w:tr>
      <w:tr w:rsidR="006978E8" w14:paraId="4906D673" w14:textId="77777777" w:rsidTr="00420A80">
        <w:trPr>
          <w:cantSplit/>
          <w:trHeight w:hRule="exact" w:val="373"/>
        </w:trPr>
        <w:tc>
          <w:tcPr>
            <w:tcW w:w="1188" w:type="dxa"/>
            <w:vAlign w:val="center"/>
          </w:tcPr>
          <w:p w14:paraId="0CA49347" w14:textId="77777777" w:rsidR="006978E8" w:rsidRDefault="006978E8" w:rsidP="00420A80">
            <w:pPr>
              <w:pStyle w:val="a9"/>
              <w:jc w:val="center"/>
              <w:rPr>
                <w:rFonts w:hAnsi="宋体" w:cs="宋体" w:hint="eastAsia"/>
                <w:szCs w:val="21"/>
              </w:rPr>
            </w:pPr>
          </w:p>
        </w:tc>
        <w:tc>
          <w:tcPr>
            <w:tcW w:w="1625" w:type="dxa"/>
            <w:vAlign w:val="center"/>
          </w:tcPr>
          <w:p w14:paraId="20B2CBC2" w14:textId="77777777" w:rsidR="006978E8" w:rsidRDefault="006978E8" w:rsidP="00420A80">
            <w:pPr>
              <w:pStyle w:val="a9"/>
              <w:jc w:val="center"/>
              <w:rPr>
                <w:rFonts w:hAnsi="宋体" w:cs="宋体" w:hint="eastAsia"/>
                <w:szCs w:val="21"/>
              </w:rPr>
            </w:pPr>
          </w:p>
        </w:tc>
        <w:tc>
          <w:tcPr>
            <w:tcW w:w="1846" w:type="dxa"/>
            <w:vAlign w:val="center"/>
          </w:tcPr>
          <w:p w14:paraId="063F9777" w14:textId="77777777" w:rsidR="006978E8" w:rsidRDefault="006978E8" w:rsidP="00420A80">
            <w:pPr>
              <w:pStyle w:val="a9"/>
              <w:jc w:val="center"/>
              <w:rPr>
                <w:rFonts w:hAnsi="宋体" w:cs="宋体" w:hint="eastAsia"/>
                <w:szCs w:val="21"/>
              </w:rPr>
            </w:pPr>
          </w:p>
        </w:tc>
        <w:tc>
          <w:tcPr>
            <w:tcW w:w="1998" w:type="dxa"/>
            <w:vAlign w:val="center"/>
          </w:tcPr>
          <w:p w14:paraId="50A2565E" w14:textId="77777777" w:rsidR="006978E8" w:rsidRDefault="006978E8" w:rsidP="00420A80">
            <w:pPr>
              <w:pStyle w:val="a9"/>
              <w:jc w:val="center"/>
              <w:rPr>
                <w:rFonts w:hAnsi="宋体" w:cs="宋体" w:hint="eastAsia"/>
                <w:szCs w:val="21"/>
              </w:rPr>
            </w:pPr>
          </w:p>
        </w:tc>
        <w:tc>
          <w:tcPr>
            <w:tcW w:w="1563" w:type="dxa"/>
            <w:vAlign w:val="center"/>
          </w:tcPr>
          <w:p w14:paraId="7ED83F71" w14:textId="77777777" w:rsidR="006978E8" w:rsidRDefault="006978E8" w:rsidP="00420A80">
            <w:pPr>
              <w:pStyle w:val="a9"/>
              <w:jc w:val="center"/>
              <w:rPr>
                <w:rFonts w:hAnsi="宋体" w:cs="宋体" w:hint="eastAsia"/>
                <w:szCs w:val="21"/>
              </w:rPr>
            </w:pPr>
          </w:p>
        </w:tc>
      </w:tr>
      <w:tr w:rsidR="006978E8" w14:paraId="034E160B" w14:textId="77777777" w:rsidTr="00420A80">
        <w:trPr>
          <w:cantSplit/>
          <w:trHeight w:hRule="exact" w:val="373"/>
        </w:trPr>
        <w:tc>
          <w:tcPr>
            <w:tcW w:w="1188" w:type="dxa"/>
            <w:vAlign w:val="center"/>
          </w:tcPr>
          <w:p w14:paraId="265DD21F" w14:textId="77777777" w:rsidR="006978E8" w:rsidRDefault="006978E8" w:rsidP="00420A80">
            <w:pPr>
              <w:pStyle w:val="a9"/>
              <w:jc w:val="center"/>
              <w:rPr>
                <w:rFonts w:hAnsi="宋体" w:cs="宋体" w:hint="eastAsia"/>
                <w:szCs w:val="21"/>
              </w:rPr>
            </w:pPr>
          </w:p>
        </w:tc>
        <w:tc>
          <w:tcPr>
            <w:tcW w:w="1625" w:type="dxa"/>
            <w:vAlign w:val="center"/>
          </w:tcPr>
          <w:p w14:paraId="7852A8A7" w14:textId="77777777" w:rsidR="006978E8" w:rsidRDefault="006978E8" w:rsidP="00420A80">
            <w:pPr>
              <w:pStyle w:val="a9"/>
              <w:jc w:val="center"/>
              <w:rPr>
                <w:rFonts w:hAnsi="宋体" w:cs="宋体" w:hint="eastAsia"/>
                <w:szCs w:val="21"/>
              </w:rPr>
            </w:pPr>
          </w:p>
        </w:tc>
        <w:tc>
          <w:tcPr>
            <w:tcW w:w="1846" w:type="dxa"/>
            <w:vAlign w:val="center"/>
          </w:tcPr>
          <w:p w14:paraId="161D141E" w14:textId="77777777" w:rsidR="006978E8" w:rsidRDefault="006978E8" w:rsidP="00420A80">
            <w:pPr>
              <w:pStyle w:val="a9"/>
              <w:jc w:val="center"/>
              <w:rPr>
                <w:rFonts w:hAnsi="宋体" w:cs="宋体" w:hint="eastAsia"/>
                <w:szCs w:val="21"/>
              </w:rPr>
            </w:pPr>
          </w:p>
        </w:tc>
        <w:tc>
          <w:tcPr>
            <w:tcW w:w="1998" w:type="dxa"/>
            <w:vAlign w:val="center"/>
          </w:tcPr>
          <w:p w14:paraId="749989B4" w14:textId="77777777" w:rsidR="006978E8" w:rsidRDefault="006978E8" w:rsidP="00420A80">
            <w:pPr>
              <w:pStyle w:val="a9"/>
              <w:jc w:val="center"/>
              <w:rPr>
                <w:rFonts w:hAnsi="宋体" w:cs="宋体" w:hint="eastAsia"/>
                <w:szCs w:val="21"/>
              </w:rPr>
            </w:pPr>
          </w:p>
        </w:tc>
        <w:tc>
          <w:tcPr>
            <w:tcW w:w="1563" w:type="dxa"/>
            <w:vAlign w:val="center"/>
          </w:tcPr>
          <w:p w14:paraId="4144B12E" w14:textId="77777777" w:rsidR="006978E8" w:rsidRDefault="006978E8" w:rsidP="00420A80">
            <w:pPr>
              <w:pStyle w:val="a9"/>
              <w:jc w:val="center"/>
              <w:rPr>
                <w:rFonts w:hAnsi="宋体" w:cs="宋体" w:hint="eastAsia"/>
                <w:szCs w:val="21"/>
              </w:rPr>
            </w:pPr>
          </w:p>
        </w:tc>
      </w:tr>
      <w:tr w:rsidR="006978E8" w14:paraId="07F2FCE4" w14:textId="77777777" w:rsidTr="00420A80">
        <w:trPr>
          <w:cantSplit/>
          <w:trHeight w:hRule="exact" w:val="373"/>
        </w:trPr>
        <w:tc>
          <w:tcPr>
            <w:tcW w:w="1188" w:type="dxa"/>
            <w:vAlign w:val="center"/>
          </w:tcPr>
          <w:p w14:paraId="65B05FC9" w14:textId="77777777" w:rsidR="006978E8" w:rsidRDefault="006978E8" w:rsidP="00420A80">
            <w:pPr>
              <w:pStyle w:val="a9"/>
              <w:jc w:val="center"/>
              <w:rPr>
                <w:rFonts w:hAnsi="宋体" w:cs="宋体" w:hint="eastAsia"/>
                <w:szCs w:val="21"/>
              </w:rPr>
            </w:pPr>
          </w:p>
        </w:tc>
        <w:tc>
          <w:tcPr>
            <w:tcW w:w="1625" w:type="dxa"/>
            <w:vAlign w:val="center"/>
          </w:tcPr>
          <w:p w14:paraId="3A57A047" w14:textId="77777777" w:rsidR="006978E8" w:rsidRDefault="006978E8" w:rsidP="00420A80">
            <w:pPr>
              <w:pStyle w:val="a9"/>
              <w:jc w:val="center"/>
              <w:rPr>
                <w:rFonts w:hAnsi="宋体" w:cs="宋体" w:hint="eastAsia"/>
                <w:szCs w:val="21"/>
              </w:rPr>
            </w:pPr>
          </w:p>
        </w:tc>
        <w:tc>
          <w:tcPr>
            <w:tcW w:w="1846" w:type="dxa"/>
            <w:vAlign w:val="center"/>
          </w:tcPr>
          <w:p w14:paraId="4EAC90BE" w14:textId="77777777" w:rsidR="006978E8" w:rsidRDefault="006978E8" w:rsidP="00420A80">
            <w:pPr>
              <w:pStyle w:val="a9"/>
              <w:jc w:val="center"/>
              <w:rPr>
                <w:rFonts w:hAnsi="宋体" w:cs="宋体" w:hint="eastAsia"/>
                <w:szCs w:val="21"/>
              </w:rPr>
            </w:pPr>
          </w:p>
        </w:tc>
        <w:tc>
          <w:tcPr>
            <w:tcW w:w="1998" w:type="dxa"/>
            <w:vAlign w:val="center"/>
          </w:tcPr>
          <w:p w14:paraId="4D39B7C4" w14:textId="77777777" w:rsidR="006978E8" w:rsidRDefault="006978E8" w:rsidP="00420A80">
            <w:pPr>
              <w:pStyle w:val="a9"/>
              <w:jc w:val="center"/>
              <w:rPr>
                <w:rFonts w:hAnsi="宋体" w:cs="宋体" w:hint="eastAsia"/>
                <w:szCs w:val="21"/>
              </w:rPr>
            </w:pPr>
          </w:p>
        </w:tc>
        <w:tc>
          <w:tcPr>
            <w:tcW w:w="1563" w:type="dxa"/>
            <w:vAlign w:val="center"/>
          </w:tcPr>
          <w:p w14:paraId="3A4BC5E0" w14:textId="77777777" w:rsidR="006978E8" w:rsidRDefault="006978E8" w:rsidP="00420A80">
            <w:pPr>
              <w:pStyle w:val="a9"/>
              <w:jc w:val="center"/>
              <w:rPr>
                <w:rFonts w:hAnsi="宋体" w:cs="宋体" w:hint="eastAsia"/>
                <w:szCs w:val="21"/>
              </w:rPr>
            </w:pPr>
          </w:p>
        </w:tc>
      </w:tr>
      <w:tr w:rsidR="006978E8" w14:paraId="0FC81B03" w14:textId="77777777" w:rsidTr="00420A80">
        <w:trPr>
          <w:cantSplit/>
          <w:trHeight w:hRule="exact" w:val="382"/>
        </w:trPr>
        <w:tc>
          <w:tcPr>
            <w:tcW w:w="1188" w:type="dxa"/>
            <w:vAlign w:val="center"/>
          </w:tcPr>
          <w:p w14:paraId="0FDC7A7E" w14:textId="77777777" w:rsidR="006978E8" w:rsidRDefault="006978E8" w:rsidP="00420A80">
            <w:pPr>
              <w:pStyle w:val="a9"/>
              <w:jc w:val="center"/>
              <w:rPr>
                <w:rFonts w:hAnsi="宋体" w:cs="宋体" w:hint="eastAsia"/>
                <w:szCs w:val="21"/>
              </w:rPr>
            </w:pPr>
          </w:p>
        </w:tc>
        <w:tc>
          <w:tcPr>
            <w:tcW w:w="1625" w:type="dxa"/>
            <w:vAlign w:val="center"/>
          </w:tcPr>
          <w:p w14:paraId="1853E813" w14:textId="77777777" w:rsidR="006978E8" w:rsidRDefault="006978E8" w:rsidP="00420A80">
            <w:pPr>
              <w:pStyle w:val="a9"/>
              <w:jc w:val="center"/>
              <w:rPr>
                <w:rFonts w:hAnsi="宋体" w:cs="宋体" w:hint="eastAsia"/>
                <w:szCs w:val="21"/>
              </w:rPr>
            </w:pPr>
          </w:p>
        </w:tc>
        <w:tc>
          <w:tcPr>
            <w:tcW w:w="1846" w:type="dxa"/>
            <w:vAlign w:val="center"/>
          </w:tcPr>
          <w:p w14:paraId="65FAF27F" w14:textId="77777777" w:rsidR="006978E8" w:rsidRDefault="006978E8" w:rsidP="00420A80">
            <w:pPr>
              <w:pStyle w:val="a9"/>
              <w:jc w:val="center"/>
              <w:rPr>
                <w:rFonts w:hAnsi="宋体" w:cs="宋体" w:hint="eastAsia"/>
                <w:szCs w:val="21"/>
              </w:rPr>
            </w:pPr>
          </w:p>
        </w:tc>
        <w:tc>
          <w:tcPr>
            <w:tcW w:w="1998" w:type="dxa"/>
            <w:vAlign w:val="center"/>
          </w:tcPr>
          <w:p w14:paraId="6735EAEB" w14:textId="77777777" w:rsidR="006978E8" w:rsidRDefault="006978E8" w:rsidP="00420A80">
            <w:pPr>
              <w:pStyle w:val="a9"/>
              <w:jc w:val="center"/>
              <w:rPr>
                <w:rFonts w:hAnsi="宋体" w:cs="宋体" w:hint="eastAsia"/>
                <w:szCs w:val="21"/>
              </w:rPr>
            </w:pPr>
          </w:p>
        </w:tc>
        <w:tc>
          <w:tcPr>
            <w:tcW w:w="1563" w:type="dxa"/>
            <w:vAlign w:val="center"/>
          </w:tcPr>
          <w:p w14:paraId="1A823215" w14:textId="77777777" w:rsidR="006978E8" w:rsidRDefault="006978E8" w:rsidP="00420A80">
            <w:pPr>
              <w:pStyle w:val="a9"/>
              <w:jc w:val="center"/>
              <w:rPr>
                <w:rFonts w:hAnsi="宋体" w:cs="宋体" w:hint="eastAsia"/>
                <w:szCs w:val="21"/>
              </w:rPr>
            </w:pPr>
          </w:p>
        </w:tc>
      </w:tr>
    </w:tbl>
    <w:p w14:paraId="0AC0EB3B" w14:textId="77777777" w:rsidR="006978E8" w:rsidRDefault="006978E8" w:rsidP="006978E8">
      <w:pPr>
        <w:pStyle w:val="a0"/>
        <w:spacing w:line="360" w:lineRule="auto"/>
        <w:ind w:firstLine="0"/>
        <w:outlineLvl w:val="1"/>
        <w:rPr>
          <w:rFonts w:ascii="宋体" w:hAnsi="宋体" w:cs="宋体" w:hint="eastAsia"/>
          <w:b/>
          <w:bCs/>
          <w:color w:val="000000"/>
          <w:sz w:val="28"/>
          <w:szCs w:val="28"/>
        </w:rPr>
      </w:pPr>
      <w:r>
        <w:rPr>
          <w:rFonts w:ascii="宋体" w:hAnsi="宋体" w:cs="宋体" w:hint="eastAsia"/>
          <w:b/>
          <w:sz w:val="24"/>
        </w:rPr>
        <w:br w:type="page"/>
      </w:r>
      <w:r>
        <w:rPr>
          <w:rFonts w:ascii="宋体" w:hAnsi="宋体" w:cs="宋体" w:hint="eastAsia"/>
          <w:b/>
          <w:bCs/>
          <w:color w:val="000000"/>
          <w:sz w:val="28"/>
          <w:szCs w:val="28"/>
        </w:rPr>
        <w:lastRenderedPageBreak/>
        <w:t>附件五</w:t>
      </w:r>
    </w:p>
    <w:p w14:paraId="260CDF32" w14:textId="77777777" w:rsidR="006978E8" w:rsidRDefault="006978E8" w:rsidP="006978E8">
      <w:pPr>
        <w:pStyle w:val="a0"/>
        <w:spacing w:line="360" w:lineRule="auto"/>
        <w:ind w:firstLine="0"/>
        <w:jc w:val="center"/>
        <w:rPr>
          <w:rFonts w:ascii="宋体" w:hAnsi="宋体" w:cs="宋体" w:hint="eastAsia"/>
          <w:b/>
          <w:bCs/>
          <w:color w:val="000000"/>
          <w:sz w:val="28"/>
          <w:szCs w:val="28"/>
        </w:rPr>
      </w:pPr>
      <w:r>
        <w:rPr>
          <w:rFonts w:ascii="宋体" w:hAnsi="宋体" w:cs="宋体" w:hint="eastAsia"/>
          <w:b/>
          <w:bCs/>
          <w:color w:val="000000"/>
          <w:sz w:val="28"/>
          <w:szCs w:val="28"/>
        </w:rPr>
        <w:t>拟投入服务人员情况表</w:t>
      </w:r>
    </w:p>
    <w:p w14:paraId="56DB53CF" w14:textId="77777777" w:rsidR="006978E8" w:rsidRDefault="006978E8" w:rsidP="006978E8">
      <w:pPr>
        <w:spacing w:line="400" w:lineRule="exact"/>
        <w:rPr>
          <w:rFonts w:ascii="宋体" w:hAnsi="宋体" w:cs="宋体" w:hint="eastAsia"/>
          <w:b/>
          <w:sz w:val="24"/>
        </w:rPr>
      </w:pPr>
    </w:p>
    <w:p w14:paraId="372B1374" w14:textId="77777777" w:rsidR="006978E8" w:rsidRDefault="006978E8" w:rsidP="006978E8">
      <w:pPr>
        <w:spacing w:line="400" w:lineRule="exact"/>
        <w:rPr>
          <w:rFonts w:ascii="宋体" w:hAnsi="宋体" w:cs="宋体" w:hint="eastAsia"/>
          <w:b/>
          <w:sz w:val="24"/>
        </w:rPr>
      </w:pPr>
      <w:r>
        <w:rPr>
          <w:rFonts w:ascii="宋体" w:hAnsi="宋体" w:cs="宋体" w:hint="eastAsia"/>
          <w:b/>
          <w:sz w:val="24"/>
        </w:rPr>
        <w:t>表5-1 拟投入本项目服务人员清单</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997"/>
        <w:gridCol w:w="997"/>
        <w:gridCol w:w="997"/>
        <w:gridCol w:w="997"/>
        <w:gridCol w:w="997"/>
        <w:gridCol w:w="997"/>
        <w:gridCol w:w="997"/>
        <w:gridCol w:w="997"/>
      </w:tblGrid>
      <w:tr w:rsidR="006978E8" w14:paraId="78DB7F09" w14:textId="77777777" w:rsidTr="00420A80">
        <w:trPr>
          <w:trHeight w:val="510"/>
        </w:trPr>
        <w:tc>
          <w:tcPr>
            <w:tcW w:w="665" w:type="dxa"/>
            <w:vAlign w:val="center"/>
          </w:tcPr>
          <w:p w14:paraId="0A960829" w14:textId="77777777" w:rsidR="006978E8" w:rsidRDefault="006978E8" w:rsidP="00420A80">
            <w:pPr>
              <w:jc w:val="center"/>
              <w:rPr>
                <w:rFonts w:ascii="宋体" w:hAnsi="宋体" w:cs="宋体" w:hint="eastAsia"/>
              </w:rPr>
            </w:pPr>
            <w:r>
              <w:rPr>
                <w:rFonts w:ascii="宋体" w:hAnsi="宋体" w:cs="宋体" w:hint="eastAsia"/>
              </w:rPr>
              <w:t>序号</w:t>
            </w:r>
          </w:p>
        </w:tc>
        <w:tc>
          <w:tcPr>
            <w:tcW w:w="997" w:type="dxa"/>
            <w:vAlign w:val="center"/>
          </w:tcPr>
          <w:p w14:paraId="38C3B728" w14:textId="77777777" w:rsidR="006978E8" w:rsidRDefault="006978E8" w:rsidP="00420A80">
            <w:pPr>
              <w:jc w:val="center"/>
              <w:rPr>
                <w:rFonts w:ascii="宋体" w:hAnsi="宋体" w:cs="宋体" w:hint="eastAsia"/>
              </w:rPr>
            </w:pPr>
            <w:r>
              <w:rPr>
                <w:rFonts w:ascii="宋体" w:hAnsi="宋体" w:cs="宋体" w:hint="eastAsia"/>
              </w:rPr>
              <w:t>本项目任职</w:t>
            </w:r>
          </w:p>
        </w:tc>
        <w:tc>
          <w:tcPr>
            <w:tcW w:w="997" w:type="dxa"/>
            <w:vAlign w:val="center"/>
          </w:tcPr>
          <w:p w14:paraId="47563E17" w14:textId="77777777" w:rsidR="006978E8" w:rsidRDefault="006978E8" w:rsidP="00420A80">
            <w:pPr>
              <w:jc w:val="center"/>
              <w:rPr>
                <w:rFonts w:ascii="宋体" w:hAnsi="宋体" w:cs="宋体" w:hint="eastAsia"/>
              </w:rPr>
            </w:pPr>
            <w:r>
              <w:rPr>
                <w:rFonts w:ascii="宋体" w:hAnsi="宋体" w:cs="宋体" w:hint="eastAsia"/>
              </w:rPr>
              <w:t>姓名</w:t>
            </w:r>
          </w:p>
        </w:tc>
        <w:tc>
          <w:tcPr>
            <w:tcW w:w="997" w:type="dxa"/>
            <w:vAlign w:val="center"/>
          </w:tcPr>
          <w:p w14:paraId="5298D9E9" w14:textId="77777777" w:rsidR="006978E8" w:rsidRDefault="006978E8" w:rsidP="00420A80">
            <w:pPr>
              <w:jc w:val="center"/>
              <w:rPr>
                <w:rFonts w:ascii="宋体" w:hAnsi="宋体" w:cs="宋体" w:hint="eastAsia"/>
              </w:rPr>
            </w:pPr>
            <w:r>
              <w:rPr>
                <w:rFonts w:ascii="宋体" w:hAnsi="宋体" w:cs="宋体" w:hint="eastAsia"/>
              </w:rPr>
              <w:t>职称</w:t>
            </w:r>
          </w:p>
        </w:tc>
        <w:tc>
          <w:tcPr>
            <w:tcW w:w="997" w:type="dxa"/>
            <w:vAlign w:val="center"/>
          </w:tcPr>
          <w:p w14:paraId="4CECAC84" w14:textId="77777777" w:rsidR="006978E8" w:rsidRDefault="006978E8" w:rsidP="00420A80">
            <w:pPr>
              <w:jc w:val="center"/>
              <w:rPr>
                <w:rFonts w:ascii="宋体" w:hAnsi="宋体" w:cs="宋体" w:hint="eastAsia"/>
              </w:rPr>
            </w:pPr>
            <w:r>
              <w:rPr>
                <w:rFonts w:ascii="宋体" w:hAnsi="宋体" w:cs="宋体" w:hint="eastAsia"/>
              </w:rPr>
              <w:t>专业</w:t>
            </w:r>
          </w:p>
        </w:tc>
        <w:tc>
          <w:tcPr>
            <w:tcW w:w="997" w:type="dxa"/>
            <w:vAlign w:val="center"/>
          </w:tcPr>
          <w:p w14:paraId="2EA31ADF" w14:textId="77777777" w:rsidR="006978E8" w:rsidRDefault="006978E8" w:rsidP="00420A80">
            <w:pPr>
              <w:jc w:val="center"/>
              <w:rPr>
                <w:rFonts w:ascii="宋体" w:hAnsi="宋体" w:cs="宋体" w:hint="eastAsia"/>
              </w:rPr>
            </w:pPr>
            <w:r>
              <w:rPr>
                <w:rFonts w:ascii="宋体" w:hAnsi="宋体" w:cs="宋体" w:hint="eastAsia"/>
              </w:rPr>
              <w:t>执业或职业资格证明（证书名称）</w:t>
            </w:r>
          </w:p>
        </w:tc>
        <w:tc>
          <w:tcPr>
            <w:tcW w:w="997" w:type="dxa"/>
            <w:vAlign w:val="center"/>
          </w:tcPr>
          <w:p w14:paraId="424AAB76" w14:textId="77777777" w:rsidR="006978E8" w:rsidRDefault="006978E8" w:rsidP="00420A80">
            <w:pPr>
              <w:jc w:val="center"/>
              <w:rPr>
                <w:rFonts w:ascii="宋体" w:hAnsi="宋体" w:cs="宋体" w:hint="eastAsia"/>
              </w:rPr>
            </w:pPr>
            <w:r>
              <w:rPr>
                <w:rFonts w:ascii="宋体" w:hAnsi="宋体" w:cs="宋体" w:hint="eastAsia"/>
              </w:rPr>
              <w:t>执业或职业资格证明（级别）</w:t>
            </w:r>
          </w:p>
        </w:tc>
        <w:tc>
          <w:tcPr>
            <w:tcW w:w="997" w:type="dxa"/>
            <w:vAlign w:val="center"/>
          </w:tcPr>
          <w:p w14:paraId="45A0AE86" w14:textId="77777777" w:rsidR="006978E8" w:rsidRDefault="006978E8" w:rsidP="00420A80">
            <w:pPr>
              <w:jc w:val="center"/>
              <w:rPr>
                <w:rFonts w:ascii="宋体" w:hAnsi="宋体" w:cs="宋体" w:hint="eastAsia"/>
              </w:rPr>
            </w:pPr>
            <w:r>
              <w:rPr>
                <w:rFonts w:ascii="宋体" w:hAnsi="宋体" w:cs="宋体" w:hint="eastAsia"/>
              </w:rPr>
              <w:t>执业或职业资格证明（证号）</w:t>
            </w:r>
          </w:p>
        </w:tc>
        <w:tc>
          <w:tcPr>
            <w:tcW w:w="997" w:type="dxa"/>
            <w:vAlign w:val="center"/>
          </w:tcPr>
          <w:p w14:paraId="405430A8" w14:textId="77777777" w:rsidR="006978E8" w:rsidRDefault="006978E8" w:rsidP="00420A80">
            <w:pPr>
              <w:rPr>
                <w:rFonts w:ascii="宋体" w:hAnsi="宋体" w:cs="宋体" w:hint="eastAsia"/>
              </w:rPr>
            </w:pPr>
            <w:r>
              <w:rPr>
                <w:rFonts w:ascii="宋体" w:hAnsi="宋体" w:cs="宋体" w:hint="eastAsia"/>
              </w:rPr>
              <w:t>备注</w:t>
            </w:r>
          </w:p>
        </w:tc>
      </w:tr>
      <w:tr w:rsidR="006978E8" w14:paraId="4F84C7AD" w14:textId="77777777" w:rsidTr="00420A80">
        <w:trPr>
          <w:trHeight w:val="510"/>
        </w:trPr>
        <w:tc>
          <w:tcPr>
            <w:tcW w:w="665" w:type="dxa"/>
          </w:tcPr>
          <w:p w14:paraId="17A56C97" w14:textId="77777777" w:rsidR="006978E8" w:rsidRDefault="006978E8" w:rsidP="00420A80">
            <w:pPr>
              <w:rPr>
                <w:rFonts w:ascii="宋体" w:hAnsi="宋体" w:cs="宋体" w:hint="eastAsia"/>
              </w:rPr>
            </w:pPr>
          </w:p>
        </w:tc>
        <w:tc>
          <w:tcPr>
            <w:tcW w:w="997" w:type="dxa"/>
          </w:tcPr>
          <w:p w14:paraId="40439B1F" w14:textId="77777777" w:rsidR="006978E8" w:rsidRDefault="006978E8" w:rsidP="00420A80">
            <w:pPr>
              <w:rPr>
                <w:rFonts w:ascii="宋体" w:hAnsi="宋体" w:cs="宋体" w:hint="eastAsia"/>
              </w:rPr>
            </w:pPr>
          </w:p>
        </w:tc>
        <w:tc>
          <w:tcPr>
            <w:tcW w:w="997" w:type="dxa"/>
          </w:tcPr>
          <w:p w14:paraId="7CA2CBED" w14:textId="77777777" w:rsidR="006978E8" w:rsidRDefault="006978E8" w:rsidP="00420A80">
            <w:pPr>
              <w:rPr>
                <w:rFonts w:ascii="宋体" w:hAnsi="宋体" w:cs="宋体" w:hint="eastAsia"/>
              </w:rPr>
            </w:pPr>
          </w:p>
        </w:tc>
        <w:tc>
          <w:tcPr>
            <w:tcW w:w="997" w:type="dxa"/>
          </w:tcPr>
          <w:p w14:paraId="0C7630DF" w14:textId="77777777" w:rsidR="006978E8" w:rsidRDefault="006978E8" w:rsidP="00420A80">
            <w:pPr>
              <w:rPr>
                <w:rFonts w:ascii="宋体" w:hAnsi="宋体" w:cs="宋体" w:hint="eastAsia"/>
              </w:rPr>
            </w:pPr>
          </w:p>
        </w:tc>
        <w:tc>
          <w:tcPr>
            <w:tcW w:w="997" w:type="dxa"/>
          </w:tcPr>
          <w:p w14:paraId="2D3D9289" w14:textId="77777777" w:rsidR="006978E8" w:rsidRDefault="006978E8" w:rsidP="00420A80">
            <w:pPr>
              <w:rPr>
                <w:rFonts w:ascii="宋体" w:hAnsi="宋体" w:cs="宋体" w:hint="eastAsia"/>
              </w:rPr>
            </w:pPr>
          </w:p>
        </w:tc>
        <w:tc>
          <w:tcPr>
            <w:tcW w:w="997" w:type="dxa"/>
          </w:tcPr>
          <w:p w14:paraId="2E2B5C1A" w14:textId="77777777" w:rsidR="006978E8" w:rsidRDefault="006978E8" w:rsidP="00420A80">
            <w:pPr>
              <w:rPr>
                <w:rFonts w:ascii="宋体" w:hAnsi="宋体" w:cs="宋体" w:hint="eastAsia"/>
              </w:rPr>
            </w:pPr>
          </w:p>
        </w:tc>
        <w:tc>
          <w:tcPr>
            <w:tcW w:w="997" w:type="dxa"/>
          </w:tcPr>
          <w:p w14:paraId="50790C1D" w14:textId="77777777" w:rsidR="006978E8" w:rsidRDefault="006978E8" w:rsidP="00420A80">
            <w:pPr>
              <w:rPr>
                <w:rFonts w:ascii="宋体" w:hAnsi="宋体" w:cs="宋体" w:hint="eastAsia"/>
              </w:rPr>
            </w:pPr>
          </w:p>
        </w:tc>
        <w:tc>
          <w:tcPr>
            <w:tcW w:w="997" w:type="dxa"/>
          </w:tcPr>
          <w:p w14:paraId="4ED296FE" w14:textId="77777777" w:rsidR="006978E8" w:rsidRDefault="006978E8" w:rsidP="00420A80">
            <w:pPr>
              <w:rPr>
                <w:rFonts w:ascii="宋体" w:hAnsi="宋体" w:cs="宋体" w:hint="eastAsia"/>
              </w:rPr>
            </w:pPr>
          </w:p>
        </w:tc>
        <w:tc>
          <w:tcPr>
            <w:tcW w:w="997" w:type="dxa"/>
          </w:tcPr>
          <w:p w14:paraId="7FF75BAC" w14:textId="77777777" w:rsidR="006978E8" w:rsidRDefault="006978E8" w:rsidP="00420A80">
            <w:pPr>
              <w:rPr>
                <w:rFonts w:ascii="宋体" w:hAnsi="宋体" w:cs="宋体" w:hint="eastAsia"/>
              </w:rPr>
            </w:pPr>
          </w:p>
        </w:tc>
      </w:tr>
      <w:tr w:rsidR="006978E8" w14:paraId="1EF2FBE1" w14:textId="77777777" w:rsidTr="00420A80">
        <w:trPr>
          <w:trHeight w:val="510"/>
        </w:trPr>
        <w:tc>
          <w:tcPr>
            <w:tcW w:w="665" w:type="dxa"/>
          </w:tcPr>
          <w:p w14:paraId="33ED0ACB" w14:textId="77777777" w:rsidR="006978E8" w:rsidRDefault="006978E8" w:rsidP="00420A80">
            <w:pPr>
              <w:rPr>
                <w:rFonts w:ascii="宋体" w:hAnsi="宋体" w:cs="宋体" w:hint="eastAsia"/>
              </w:rPr>
            </w:pPr>
          </w:p>
        </w:tc>
        <w:tc>
          <w:tcPr>
            <w:tcW w:w="997" w:type="dxa"/>
          </w:tcPr>
          <w:p w14:paraId="27C3EA82" w14:textId="77777777" w:rsidR="006978E8" w:rsidRDefault="006978E8" w:rsidP="00420A80">
            <w:pPr>
              <w:rPr>
                <w:rFonts w:ascii="宋体" w:hAnsi="宋体" w:cs="宋体" w:hint="eastAsia"/>
              </w:rPr>
            </w:pPr>
          </w:p>
        </w:tc>
        <w:tc>
          <w:tcPr>
            <w:tcW w:w="997" w:type="dxa"/>
          </w:tcPr>
          <w:p w14:paraId="2208521F" w14:textId="77777777" w:rsidR="006978E8" w:rsidRDefault="006978E8" w:rsidP="00420A80">
            <w:pPr>
              <w:rPr>
                <w:rFonts w:ascii="宋体" w:hAnsi="宋体" w:cs="宋体" w:hint="eastAsia"/>
              </w:rPr>
            </w:pPr>
          </w:p>
        </w:tc>
        <w:tc>
          <w:tcPr>
            <w:tcW w:w="997" w:type="dxa"/>
          </w:tcPr>
          <w:p w14:paraId="34434162" w14:textId="77777777" w:rsidR="006978E8" w:rsidRDefault="006978E8" w:rsidP="00420A80">
            <w:pPr>
              <w:rPr>
                <w:rFonts w:ascii="宋体" w:hAnsi="宋体" w:cs="宋体" w:hint="eastAsia"/>
              </w:rPr>
            </w:pPr>
          </w:p>
        </w:tc>
        <w:tc>
          <w:tcPr>
            <w:tcW w:w="997" w:type="dxa"/>
          </w:tcPr>
          <w:p w14:paraId="13302971" w14:textId="77777777" w:rsidR="006978E8" w:rsidRDefault="006978E8" w:rsidP="00420A80">
            <w:pPr>
              <w:rPr>
                <w:rFonts w:ascii="宋体" w:hAnsi="宋体" w:cs="宋体" w:hint="eastAsia"/>
              </w:rPr>
            </w:pPr>
          </w:p>
        </w:tc>
        <w:tc>
          <w:tcPr>
            <w:tcW w:w="997" w:type="dxa"/>
          </w:tcPr>
          <w:p w14:paraId="39B2898D" w14:textId="77777777" w:rsidR="006978E8" w:rsidRDefault="006978E8" w:rsidP="00420A80">
            <w:pPr>
              <w:rPr>
                <w:rFonts w:ascii="宋体" w:hAnsi="宋体" w:cs="宋体" w:hint="eastAsia"/>
              </w:rPr>
            </w:pPr>
          </w:p>
        </w:tc>
        <w:tc>
          <w:tcPr>
            <w:tcW w:w="997" w:type="dxa"/>
          </w:tcPr>
          <w:p w14:paraId="1153B43A" w14:textId="77777777" w:rsidR="006978E8" w:rsidRDefault="006978E8" w:rsidP="00420A80">
            <w:pPr>
              <w:rPr>
                <w:rFonts w:ascii="宋体" w:hAnsi="宋体" w:cs="宋体" w:hint="eastAsia"/>
              </w:rPr>
            </w:pPr>
          </w:p>
        </w:tc>
        <w:tc>
          <w:tcPr>
            <w:tcW w:w="997" w:type="dxa"/>
          </w:tcPr>
          <w:p w14:paraId="5335CBEB" w14:textId="77777777" w:rsidR="006978E8" w:rsidRDefault="006978E8" w:rsidP="00420A80">
            <w:pPr>
              <w:rPr>
                <w:rFonts w:ascii="宋体" w:hAnsi="宋体" w:cs="宋体" w:hint="eastAsia"/>
              </w:rPr>
            </w:pPr>
          </w:p>
        </w:tc>
        <w:tc>
          <w:tcPr>
            <w:tcW w:w="997" w:type="dxa"/>
          </w:tcPr>
          <w:p w14:paraId="51DCCEB6" w14:textId="77777777" w:rsidR="006978E8" w:rsidRDefault="006978E8" w:rsidP="00420A80">
            <w:pPr>
              <w:rPr>
                <w:rFonts w:ascii="宋体" w:hAnsi="宋体" w:cs="宋体" w:hint="eastAsia"/>
              </w:rPr>
            </w:pPr>
          </w:p>
        </w:tc>
      </w:tr>
      <w:tr w:rsidR="006978E8" w14:paraId="03DEB8A0" w14:textId="77777777" w:rsidTr="00420A80">
        <w:trPr>
          <w:trHeight w:val="510"/>
        </w:trPr>
        <w:tc>
          <w:tcPr>
            <w:tcW w:w="665" w:type="dxa"/>
          </w:tcPr>
          <w:p w14:paraId="6AB59F75" w14:textId="77777777" w:rsidR="006978E8" w:rsidRDefault="006978E8" w:rsidP="00420A80">
            <w:pPr>
              <w:rPr>
                <w:rFonts w:ascii="宋体" w:hAnsi="宋体" w:cs="宋体" w:hint="eastAsia"/>
              </w:rPr>
            </w:pPr>
          </w:p>
        </w:tc>
        <w:tc>
          <w:tcPr>
            <w:tcW w:w="997" w:type="dxa"/>
          </w:tcPr>
          <w:p w14:paraId="54B33899" w14:textId="77777777" w:rsidR="006978E8" w:rsidRDefault="006978E8" w:rsidP="00420A80">
            <w:pPr>
              <w:rPr>
                <w:rFonts w:ascii="宋体" w:hAnsi="宋体" w:cs="宋体" w:hint="eastAsia"/>
              </w:rPr>
            </w:pPr>
          </w:p>
        </w:tc>
        <w:tc>
          <w:tcPr>
            <w:tcW w:w="997" w:type="dxa"/>
          </w:tcPr>
          <w:p w14:paraId="7A8F3167" w14:textId="77777777" w:rsidR="006978E8" w:rsidRDefault="006978E8" w:rsidP="00420A80">
            <w:pPr>
              <w:rPr>
                <w:rFonts w:ascii="宋体" w:hAnsi="宋体" w:cs="宋体" w:hint="eastAsia"/>
              </w:rPr>
            </w:pPr>
          </w:p>
        </w:tc>
        <w:tc>
          <w:tcPr>
            <w:tcW w:w="997" w:type="dxa"/>
          </w:tcPr>
          <w:p w14:paraId="626724DE" w14:textId="77777777" w:rsidR="006978E8" w:rsidRDefault="006978E8" w:rsidP="00420A80">
            <w:pPr>
              <w:rPr>
                <w:rFonts w:ascii="宋体" w:hAnsi="宋体" w:cs="宋体" w:hint="eastAsia"/>
              </w:rPr>
            </w:pPr>
          </w:p>
        </w:tc>
        <w:tc>
          <w:tcPr>
            <w:tcW w:w="997" w:type="dxa"/>
          </w:tcPr>
          <w:p w14:paraId="29FE3A95" w14:textId="77777777" w:rsidR="006978E8" w:rsidRDefault="006978E8" w:rsidP="00420A80">
            <w:pPr>
              <w:rPr>
                <w:rFonts w:ascii="宋体" w:hAnsi="宋体" w:cs="宋体" w:hint="eastAsia"/>
              </w:rPr>
            </w:pPr>
          </w:p>
        </w:tc>
        <w:tc>
          <w:tcPr>
            <w:tcW w:w="997" w:type="dxa"/>
          </w:tcPr>
          <w:p w14:paraId="191A291E" w14:textId="77777777" w:rsidR="006978E8" w:rsidRDefault="006978E8" w:rsidP="00420A80">
            <w:pPr>
              <w:rPr>
                <w:rFonts w:ascii="宋体" w:hAnsi="宋体" w:cs="宋体" w:hint="eastAsia"/>
              </w:rPr>
            </w:pPr>
          </w:p>
        </w:tc>
        <w:tc>
          <w:tcPr>
            <w:tcW w:w="997" w:type="dxa"/>
          </w:tcPr>
          <w:p w14:paraId="1BA82636" w14:textId="77777777" w:rsidR="006978E8" w:rsidRDefault="006978E8" w:rsidP="00420A80">
            <w:pPr>
              <w:rPr>
                <w:rFonts w:ascii="宋体" w:hAnsi="宋体" w:cs="宋体" w:hint="eastAsia"/>
              </w:rPr>
            </w:pPr>
          </w:p>
        </w:tc>
        <w:tc>
          <w:tcPr>
            <w:tcW w:w="997" w:type="dxa"/>
          </w:tcPr>
          <w:p w14:paraId="1CCEB5F1" w14:textId="77777777" w:rsidR="006978E8" w:rsidRDefault="006978E8" w:rsidP="00420A80">
            <w:pPr>
              <w:rPr>
                <w:rFonts w:ascii="宋体" w:hAnsi="宋体" w:cs="宋体" w:hint="eastAsia"/>
              </w:rPr>
            </w:pPr>
          </w:p>
        </w:tc>
        <w:tc>
          <w:tcPr>
            <w:tcW w:w="997" w:type="dxa"/>
          </w:tcPr>
          <w:p w14:paraId="4126AD9A" w14:textId="77777777" w:rsidR="006978E8" w:rsidRDefault="006978E8" w:rsidP="00420A80">
            <w:pPr>
              <w:rPr>
                <w:rFonts w:ascii="宋体" w:hAnsi="宋体" w:cs="宋体" w:hint="eastAsia"/>
              </w:rPr>
            </w:pPr>
          </w:p>
        </w:tc>
      </w:tr>
      <w:tr w:rsidR="006978E8" w14:paraId="2F22E81E" w14:textId="77777777" w:rsidTr="00420A80">
        <w:trPr>
          <w:trHeight w:val="510"/>
        </w:trPr>
        <w:tc>
          <w:tcPr>
            <w:tcW w:w="665" w:type="dxa"/>
          </w:tcPr>
          <w:p w14:paraId="125D9723" w14:textId="77777777" w:rsidR="006978E8" w:rsidRDefault="006978E8" w:rsidP="00420A80">
            <w:pPr>
              <w:rPr>
                <w:rFonts w:ascii="宋体" w:hAnsi="宋体" w:cs="宋体" w:hint="eastAsia"/>
              </w:rPr>
            </w:pPr>
          </w:p>
        </w:tc>
        <w:tc>
          <w:tcPr>
            <w:tcW w:w="997" w:type="dxa"/>
          </w:tcPr>
          <w:p w14:paraId="2B7BD85B" w14:textId="77777777" w:rsidR="006978E8" w:rsidRDefault="006978E8" w:rsidP="00420A80">
            <w:pPr>
              <w:rPr>
                <w:rFonts w:ascii="宋体" w:hAnsi="宋体" w:cs="宋体" w:hint="eastAsia"/>
              </w:rPr>
            </w:pPr>
          </w:p>
        </w:tc>
        <w:tc>
          <w:tcPr>
            <w:tcW w:w="997" w:type="dxa"/>
          </w:tcPr>
          <w:p w14:paraId="4927EF34" w14:textId="77777777" w:rsidR="006978E8" w:rsidRDefault="006978E8" w:rsidP="00420A80">
            <w:pPr>
              <w:rPr>
                <w:rFonts w:ascii="宋体" w:hAnsi="宋体" w:cs="宋体" w:hint="eastAsia"/>
              </w:rPr>
            </w:pPr>
          </w:p>
        </w:tc>
        <w:tc>
          <w:tcPr>
            <w:tcW w:w="997" w:type="dxa"/>
          </w:tcPr>
          <w:p w14:paraId="1C10770F" w14:textId="77777777" w:rsidR="006978E8" w:rsidRDefault="006978E8" w:rsidP="00420A80">
            <w:pPr>
              <w:rPr>
                <w:rFonts w:ascii="宋体" w:hAnsi="宋体" w:cs="宋体" w:hint="eastAsia"/>
              </w:rPr>
            </w:pPr>
          </w:p>
        </w:tc>
        <w:tc>
          <w:tcPr>
            <w:tcW w:w="997" w:type="dxa"/>
          </w:tcPr>
          <w:p w14:paraId="3EB433C5" w14:textId="77777777" w:rsidR="006978E8" w:rsidRDefault="006978E8" w:rsidP="00420A80">
            <w:pPr>
              <w:rPr>
                <w:rFonts w:ascii="宋体" w:hAnsi="宋体" w:cs="宋体" w:hint="eastAsia"/>
              </w:rPr>
            </w:pPr>
          </w:p>
        </w:tc>
        <w:tc>
          <w:tcPr>
            <w:tcW w:w="997" w:type="dxa"/>
          </w:tcPr>
          <w:p w14:paraId="2232E4AF" w14:textId="77777777" w:rsidR="006978E8" w:rsidRDefault="006978E8" w:rsidP="00420A80">
            <w:pPr>
              <w:rPr>
                <w:rFonts w:ascii="宋体" w:hAnsi="宋体" w:cs="宋体" w:hint="eastAsia"/>
              </w:rPr>
            </w:pPr>
          </w:p>
        </w:tc>
        <w:tc>
          <w:tcPr>
            <w:tcW w:w="997" w:type="dxa"/>
          </w:tcPr>
          <w:p w14:paraId="157BD86E" w14:textId="77777777" w:rsidR="006978E8" w:rsidRDefault="006978E8" w:rsidP="00420A80">
            <w:pPr>
              <w:rPr>
                <w:rFonts w:ascii="宋体" w:hAnsi="宋体" w:cs="宋体" w:hint="eastAsia"/>
              </w:rPr>
            </w:pPr>
          </w:p>
        </w:tc>
        <w:tc>
          <w:tcPr>
            <w:tcW w:w="997" w:type="dxa"/>
          </w:tcPr>
          <w:p w14:paraId="4B2AB90B" w14:textId="77777777" w:rsidR="006978E8" w:rsidRDefault="006978E8" w:rsidP="00420A80">
            <w:pPr>
              <w:rPr>
                <w:rFonts w:ascii="宋体" w:hAnsi="宋体" w:cs="宋体" w:hint="eastAsia"/>
              </w:rPr>
            </w:pPr>
          </w:p>
        </w:tc>
        <w:tc>
          <w:tcPr>
            <w:tcW w:w="997" w:type="dxa"/>
          </w:tcPr>
          <w:p w14:paraId="4109C6F8" w14:textId="77777777" w:rsidR="006978E8" w:rsidRDefault="006978E8" w:rsidP="00420A80">
            <w:pPr>
              <w:rPr>
                <w:rFonts w:ascii="宋体" w:hAnsi="宋体" w:cs="宋体" w:hint="eastAsia"/>
              </w:rPr>
            </w:pPr>
          </w:p>
        </w:tc>
      </w:tr>
      <w:tr w:rsidR="006978E8" w14:paraId="4D3FD70F" w14:textId="77777777" w:rsidTr="00420A80">
        <w:trPr>
          <w:trHeight w:val="510"/>
        </w:trPr>
        <w:tc>
          <w:tcPr>
            <w:tcW w:w="665" w:type="dxa"/>
          </w:tcPr>
          <w:p w14:paraId="692FA070" w14:textId="77777777" w:rsidR="006978E8" w:rsidRDefault="006978E8" w:rsidP="00420A80">
            <w:pPr>
              <w:rPr>
                <w:rFonts w:ascii="宋体" w:hAnsi="宋体" w:cs="宋体" w:hint="eastAsia"/>
              </w:rPr>
            </w:pPr>
          </w:p>
        </w:tc>
        <w:tc>
          <w:tcPr>
            <w:tcW w:w="997" w:type="dxa"/>
          </w:tcPr>
          <w:p w14:paraId="632AC4D9" w14:textId="77777777" w:rsidR="006978E8" w:rsidRDefault="006978E8" w:rsidP="00420A80">
            <w:pPr>
              <w:rPr>
                <w:rFonts w:ascii="宋体" w:hAnsi="宋体" w:cs="宋体" w:hint="eastAsia"/>
              </w:rPr>
            </w:pPr>
          </w:p>
        </w:tc>
        <w:tc>
          <w:tcPr>
            <w:tcW w:w="997" w:type="dxa"/>
          </w:tcPr>
          <w:p w14:paraId="7ACEA2B4" w14:textId="77777777" w:rsidR="006978E8" w:rsidRDefault="006978E8" w:rsidP="00420A80">
            <w:pPr>
              <w:rPr>
                <w:rFonts w:ascii="宋体" w:hAnsi="宋体" w:cs="宋体" w:hint="eastAsia"/>
              </w:rPr>
            </w:pPr>
          </w:p>
        </w:tc>
        <w:tc>
          <w:tcPr>
            <w:tcW w:w="997" w:type="dxa"/>
          </w:tcPr>
          <w:p w14:paraId="6444C67B" w14:textId="77777777" w:rsidR="006978E8" w:rsidRDefault="006978E8" w:rsidP="00420A80">
            <w:pPr>
              <w:rPr>
                <w:rFonts w:ascii="宋体" w:hAnsi="宋体" w:cs="宋体" w:hint="eastAsia"/>
              </w:rPr>
            </w:pPr>
          </w:p>
        </w:tc>
        <w:tc>
          <w:tcPr>
            <w:tcW w:w="997" w:type="dxa"/>
          </w:tcPr>
          <w:p w14:paraId="3D7F3686" w14:textId="77777777" w:rsidR="006978E8" w:rsidRDefault="006978E8" w:rsidP="00420A80">
            <w:pPr>
              <w:rPr>
                <w:rFonts w:ascii="宋体" w:hAnsi="宋体" w:cs="宋体" w:hint="eastAsia"/>
              </w:rPr>
            </w:pPr>
          </w:p>
        </w:tc>
        <w:tc>
          <w:tcPr>
            <w:tcW w:w="997" w:type="dxa"/>
          </w:tcPr>
          <w:p w14:paraId="545B845A" w14:textId="77777777" w:rsidR="006978E8" w:rsidRDefault="006978E8" w:rsidP="00420A80">
            <w:pPr>
              <w:rPr>
                <w:rFonts w:ascii="宋体" w:hAnsi="宋体" w:cs="宋体" w:hint="eastAsia"/>
              </w:rPr>
            </w:pPr>
          </w:p>
        </w:tc>
        <w:tc>
          <w:tcPr>
            <w:tcW w:w="997" w:type="dxa"/>
          </w:tcPr>
          <w:p w14:paraId="55F14A15" w14:textId="77777777" w:rsidR="006978E8" w:rsidRDefault="006978E8" w:rsidP="00420A80">
            <w:pPr>
              <w:rPr>
                <w:rFonts w:ascii="宋体" w:hAnsi="宋体" w:cs="宋体" w:hint="eastAsia"/>
              </w:rPr>
            </w:pPr>
          </w:p>
        </w:tc>
        <w:tc>
          <w:tcPr>
            <w:tcW w:w="997" w:type="dxa"/>
          </w:tcPr>
          <w:p w14:paraId="24B3FC38" w14:textId="77777777" w:rsidR="006978E8" w:rsidRDefault="006978E8" w:rsidP="00420A80">
            <w:pPr>
              <w:rPr>
                <w:rFonts w:ascii="宋体" w:hAnsi="宋体" w:cs="宋体" w:hint="eastAsia"/>
              </w:rPr>
            </w:pPr>
          </w:p>
        </w:tc>
        <w:tc>
          <w:tcPr>
            <w:tcW w:w="997" w:type="dxa"/>
          </w:tcPr>
          <w:p w14:paraId="27DFBC19" w14:textId="77777777" w:rsidR="006978E8" w:rsidRDefault="006978E8" w:rsidP="00420A80">
            <w:pPr>
              <w:rPr>
                <w:rFonts w:ascii="宋体" w:hAnsi="宋体" w:cs="宋体" w:hint="eastAsia"/>
              </w:rPr>
            </w:pPr>
          </w:p>
        </w:tc>
      </w:tr>
    </w:tbl>
    <w:p w14:paraId="252A3B55" w14:textId="77777777" w:rsidR="006978E8" w:rsidRDefault="006978E8" w:rsidP="006978E8">
      <w:pPr>
        <w:spacing w:line="400" w:lineRule="exact"/>
        <w:rPr>
          <w:rFonts w:ascii="宋体" w:hAnsi="宋体" w:cs="宋体" w:hint="eastAsia"/>
          <w:b/>
          <w:sz w:val="24"/>
        </w:rPr>
      </w:pPr>
    </w:p>
    <w:p w14:paraId="60330065" w14:textId="77777777" w:rsidR="006978E8" w:rsidRDefault="006978E8" w:rsidP="006978E8">
      <w:pPr>
        <w:spacing w:line="400" w:lineRule="exac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表5-2 项目负责人简历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82"/>
        <w:gridCol w:w="1057"/>
        <w:gridCol w:w="1106"/>
        <w:gridCol w:w="1819"/>
        <w:gridCol w:w="173"/>
        <w:gridCol w:w="1404"/>
        <w:gridCol w:w="429"/>
        <w:gridCol w:w="1626"/>
      </w:tblGrid>
      <w:tr w:rsidR="006978E8" w14:paraId="01B25F48" w14:textId="77777777" w:rsidTr="00420A80">
        <w:trPr>
          <w:trHeight w:val="567"/>
          <w:jc w:val="center"/>
        </w:trPr>
        <w:tc>
          <w:tcPr>
            <w:tcW w:w="1072" w:type="dxa"/>
            <w:tcBorders>
              <w:top w:val="single" w:sz="4" w:space="0" w:color="auto"/>
              <w:left w:val="single" w:sz="4" w:space="0" w:color="auto"/>
              <w:bottom w:val="single" w:sz="4" w:space="0" w:color="auto"/>
              <w:right w:val="single" w:sz="4" w:space="0" w:color="auto"/>
            </w:tcBorders>
            <w:vAlign w:val="center"/>
          </w:tcPr>
          <w:p w14:paraId="1FA31EB3"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姓名</w:t>
            </w:r>
          </w:p>
        </w:tc>
        <w:tc>
          <w:tcPr>
            <w:tcW w:w="1539" w:type="dxa"/>
            <w:gridSpan w:val="2"/>
            <w:tcBorders>
              <w:top w:val="single" w:sz="4" w:space="0" w:color="auto"/>
              <w:left w:val="single" w:sz="4" w:space="0" w:color="auto"/>
              <w:bottom w:val="single" w:sz="4" w:space="0" w:color="auto"/>
              <w:right w:val="single" w:sz="4" w:space="0" w:color="auto"/>
            </w:tcBorders>
            <w:vAlign w:val="center"/>
          </w:tcPr>
          <w:p w14:paraId="4FDD841B" w14:textId="77777777" w:rsidR="006978E8" w:rsidRDefault="006978E8" w:rsidP="00420A80">
            <w:pPr>
              <w:spacing w:line="360" w:lineRule="auto"/>
              <w:jc w:val="center"/>
              <w:rPr>
                <w:rFonts w:ascii="宋体" w:hAnsi="宋体" w:cs="宋体" w:hint="eastAsia"/>
                <w:sz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0021D9CD"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年龄</w:t>
            </w:r>
          </w:p>
        </w:tc>
        <w:tc>
          <w:tcPr>
            <w:tcW w:w="1819" w:type="dxa"/>
            <w:tcBorders>
              <w:top w:val="single" w:sz="4" w:space="0" w:color="auto"/>
              <w:left w:val="single" w:sz="4" w:space="0" w:color="auto"/>
              <w:bottom w:val="single" w:sz="4" w:space="0" w:color="auto"/>
              <w:right w:val="single" w:sz="4" w:space="0" w:color="auto"/>
            </w:tcBorders>
            <w:vAlign w:val="center"/>
          </w:tcPr>
          <w:p w14:paraId="2DAD46B8" w14:textId="77777777" w:rsidR="006978E8" w:rsidRDefault="006978E8" w:rsidP="00420A80">
            <w:pPr>
              <w:spacing w:line="360" w:lineRule="auto"/>
              <w:jc w:val="center"/>
              <w:rPr>
                <w:rFonts w:ascii="宋体" w:hAnsi="宋体" w:cs="宋体" w:hint="eastAsia"/>
                <w:sz w:val="24"/>
              </w:rPr>
            </w:pPr>
          </w:p>
        </w:tc>
        <w:tc>
          <w:tcPr>
            <w:tcW w:w="2006" w:type="dxa"/>
            <w:gridSpan w:val="3"/>
            <w:tcBorders>
              <w:top w:val="single" w:sz="4" w:space="0" w:color="auto"/>
              <w:left w:val="single" w:sz="4" w:space="0" w:color="auto"/>
              <w:bottom w:val="single" w:sz="4" w:space="0" w:color="auto"/>
              <w:right w:val="single" w:sz="4" w:space="0" w:color="auto"/>
            </w:tcBorders>
            <w:vAlign w:val="center"/>
          </w:tcPr>
          <w:p w14:paraId="6B7ED1FD"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学历</w:t>
            </w:r>
          </w:p>
        </w:tc>
        <w:tc>
          <w:tcPr>
            <w:tcW w:w="1626" w:type="dxa"/>
            <w:tcBorders>
              <w:top w:val="single" w:sz="4" w:space="0" w:color="auto"/>
              <w:left w:val="single" w:sz="4" w:space="0" w:color="auto"/>
              <w:bottom w:val="single" w:sz="4" w:space="0" w:color="auto"/>
              <w:right w:val="single" w:sz="4" w:space="0" w:color="auto"/>
            </w:tcBorders>
            <w:vAlign w:val="center"/>
          </w:tcPr>
          <w:p w14:paraId="7B4ADAA1" w14:textId="77777777" w:rsidR="006978E8" w:rsidRDefault="006978E8" w:rsidP="00420A80">
            <w:pPr>
              <w:spacing w:line="360" w:lineRule="auto"/>
              <w:jc w:val="center"/>
              <w:rPr>
                <w:rFonts w:ascii="宋体" w:hAnsi="宋体" w:cs="宋体" w:hint="eastAsia"/>
                <w:sz w:val="24"/>
              </w:rPr>
            </w:pPr>
          </w:p>
        </w:tc>
      </w:tr>
      <w:tr w:rsidR="006978E8" w14:paraId="66D61671" w14:textId="77777777" w:rsidTr="00420A80">
        <w:trPr>
          <w:trHeight w:val="567"/>
          <w:jc w:val="center"/>
        </w:trPr>
        <w:tc>
          <w:tcPr>
            <w:tcW w:w="1072" w:type="dxa"/>
            <w:tcBorders>
              <w:top w:val="single" w:sz="4" w:space="0" w:color="auto"/>
              <w:left w:val="single" w:sz="4" w:space="0" w:color="auto"/>
              <w:bottom w:val="single" w:sz="4" w:space="0" w:color="auto"/>
              <w:right w:val="single" w:sz="4" w:space="0" w:color="auto"/>
            </w:tcBorders>
            <w:vAlign w:val="center"/>
          </w:tcPr>
          <w:p w14:paraId="32FE0C52"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职称</w:t>
            </w:r>
          </w:p>
        </w:tc>
        <w:tc>
          <w:tcPr>
            <w:tcW w:w="1539" w:type="dxa"/>
            <w:gridSpan w:val="2"/>
            <w:tcBorders>
              <w:top w:val="single" w:sz="4" w:space="0" w:color="auto"/>
              <w:left w:val="single" w:sz="4" w:space="0" w:color="auto"/>
              <w:bottom w:val="single" w:sz="4" w:space="0" w:color="auto"/>
              <w:right w:val="single" w:sz="4" w:space="0" w:color="auto"/>
            </w:tcBorders>
            <w:vAlign w:val="center"/>
          </w:tcPr>
          <w:p w14:paraId="572B845A" w14:textId="77777777" w:rsidR="006978E8" w:rsidRDefault="006978E8" w:rsidP="00420A80">
            <w:pPr>
              <w:spacing w:line="360" w:lineRule="auto"/>
              <w:jc w:val="center"/>
              <w:rPr>
                <w:rFonts w:ascii="宋体" w:hAnsi="宋体" w:cs="宋体" w:hint="eastAsia"/>
                <w:sz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3B814404"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职务</w:t>
            </w:r>
          </w:p>
        </w:tc>
        <w:tc>
          <w:tcPr>
            <w:tcW w:w="1819" w:type="dxa"/>
            <w:tcBorders>
              <w:top w:val="single" w:sz="4" w:space="0" w:color="auto"/>
              <w:left w:val="single" w:sz="4" w:space="0" w:color="auto"/>
              <w:bottom w:val="single" w:sz="4" w:space="0" w:color="auto"/>
              <w:right w:val="single" w:sz="4" w:space="0" w:color="auto"/>
            </w:tcBorders>
            <w:vAlign w:val="center"/>
          </w:tcPr>
          <w:p w14:paraId="691B26B1" w14:textId="77777777" w:rsidR="006978E8" w:rsidRDefault="006978E8" w:rsidP="00420A80">
            <w:pPr>
              <w:spacing w:line="360" w:lineRule="auto"/>
              <w:jc w:val="center"/>
              <w:rPr>
                <w:rFonts w:ascii="宋体" w:hAnsi="宋体" w:cs="宋体" w:hint="eastAsia"/>
                <w:sz w:val="24"/>
              </w:rPr>
            </w:pPr>
          </w:p>
        </w:tc>
        <w:tc>
          <w:tcPr>
            <w:tcW w:w="2006" w:type="dxa"/>
            <w:gridSpan w:val="3"/>
            <w:tcBorders>
              <w:top w:val="single" w:sz="4" w:space="0" w:color="auto"/>
              <w:left w:val="single" w:sz="4" w:space="0" w:color="auto"/>
              <w:bottom w:val="single" w:sz="4" w:space="0" w:color="auto"/>
              <w:right w:val="single" w:sz="4" w:space="0" w:color="auto"/>
            </w:tcBorders>
            <w:vAlign w:val="center"/>
          </w:tcPr>
          <w:p w14:paraId="51A83AF4"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拟在本工程任职</w:t>
            </w:r>
          </w:p>
        </w:tc>
        <w:tc>
          <w:tcPr>
            <w:tcW w:w="1626" w:type="dxa"/>
            <w:tcBorders>
              <w:top w:val="single" w:sz="4" w:space="0" w:color="auto"/>
              <w:left w:val="single" w:sz="4" w:space="0" w:color="auto"/>
              <w:bottom w:val="single" w:sz="4" w:space="0" w:color="auto"/>
              <w:right w:val="single" w:sz="4" w:space="0" w:color="auto"/>
            </w:tcBorders>
            <w:vAlign w:val="center"/>
          </w:tcPr>
          <w:p w14:paraId="3DEA76A3" w14:textId="77777777" w:rsidR="006978E8" w:rsidRDefault="006978E8" w:rsidP="00420A80">
            <w:pPr>
              <w:spacing w:line="360" w:lineRule="auto"/>
              <w:jc w:val="center"/>
              <w:rPr>
                <w:rFonts w:ascii="宋体" w:hAnsi="宋体" w:cs="宋体" w:hint="eastAsia"/>
                <w:sz w:val="24"/>
              </w:rPr>
            </w:pPr>
          </w:p>
        </w:tc>
      </w:tr>
      <w:tr w:rsidR="006978E8" w14:paraId="6C719435" w14:textId="77777777" w:rsidTr="00420A80">
        <w:trPr>
          <w:trHeight w:val="567"/>
          <w:jc w:val="center"/>
        </w:trPr>
        <w:tc>
          <w:tcPr>
            <w:tcW w:w="3717" w:type="dxa"/>
            <w:gridSpan w:val="4"/>
            <w:tcBorders>
              <w:top w:val="single" w:sz="4" w:space="0" w:color="auto"/>
              <w:left w:val="single" w:sz="4" w:space="0" w:color="auto"/>
              <w:bottom w:val="single" w:sz="4" w:space="0" w:color="auto"/>
              <w:right w:val="single" w:sz="4" w:space="0" w:color="auto"/>
            </w:tcBorders>
            <w:vAlign w:val="center"/>
          </w:tcPr>
          <w:p w14:paraId="3E27D4FA"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参加工作时间</w:t>
            </w:r>
          </w:p>
        </w:tc>
        <w:tc>
          <w:tcPr>
            <w:tcW w:w="1819" w:type="dxa"/>
            <w:tcBorders>
              <w:top w:val="single" w:sz="4" w:space="0" w:color="auto"/>
              <w:left w:val="single" w:sz="4" w:space="0" w:color="auto"/>
              <w:bottom w:val="single" w:sz="4" w:space="0" w:color="auto"/>
              <w:right w:val="single" w:sz="4" w:space="0" w:color="auto"/>
            </w:tcBorders>
            <w:vAlign w:val="center"/>
          </w:tcPr>
          <w:p w14:paraId="19225230" w14:textId="77777777" w:rsidR="006978E8" w:rsidRDefault="006978E8" w:rsidP="00420A80">
            <w:pPr>
              <w:spacing w:line="360" w:lineRule="auto"/>
              <w:jc w:val="center"/>
              <w:rPr>
                <w:rFonts w:ascii="宋体" w:hAnsi="宋体" w:cs="宋体" w:hint="eastAsia"/>
                <w:sz w:val="24"/>
              </w:rPr>
            </w:pPr>
          </w:p>
        </w:tc>
        <w:tc>
          <w:tcPr>
            <w:tcW w:w="2006" w:type="dxa"/>
            <w:gridSpan w:val="3"/>
            <w:tcBorders>
              <w:top w:val="single" w:sz="4" w:space="0" w:color="auto"/>
              <w:left w:val="single" w:sz="4" w:space="0" w:color="auto"/>
              <w:bottom w:val="single" w:sz="4" w:space="0" w:color="auto"/>
              <w:right w:val="single" w:sz="4" w:space="0" w:color="auto"/>
            </w:tcBorders>
            <w:vAlign w:val="center"/>
          </w:tcPr>
          <w:p w14:paraId="54B7CD55"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担任负责人年限</w:t>
            </w:r>
          </w:p>
        </w:tc>
        <w:tc>
          <w:tcPr>
            <w:tcW w:w="1626" w:type="dxa"/>
            <w:tcBorders>
              <w:top w:val="single" w:sz="4" w:space="0" w:color="auto"/>
              <w:left w:val="single" w:sz="4" w:space="0" w:color="auto"/>
              <w:bottom w:val="single" w:sz="4" w:space="0" w:color="auto"/>
              <w:right w:val="single" w:sz="4" w:space="0" w:color="auto"/>
            </w:tcBorders>
            <w:vAlign w:val="center"/>
          </w:tcPr>
          <w:p w14:paraId="2A4D242D" w14:textId="77777777" w:rsidR="006978E8" w:rsidRDefault="006978E8" w:rsidP="00420A80">
            <w:pPr>
              <w:spacing w:line="360" w:lineRule="auto"/>
              <w:jc w:val="center"/>
              <w:rPr>
                <w:rFonts w:ascii="宋体" w:hAnsi="宋体" w:cs="宋体" w:hint="eastAsia"/>
                <w:sz w:val="24"/>
              </w:rPr>
            </w:pPr>
          </w:p>
        </w:tc>
      </w:tr>
      <w:tr w:rsidR="006978E8" w14:paraId="4F1C9765" w14:textId="77777777" w:rsidTr="00420A80">
        <w:trPr>
          <w:trHeight w:val="567"/>
          <w:jc w:val="center"/>
        </w:trPr>
        <w:tc>
          <w:tcPr>
            <w:tcW w:w="3717" w:type="dxa"/>
            <w:gridSpan w:val="4"/>
            <w:tcBorders>
              <w:top w:val="single" w:sz="4" w:space="0" w:color="auto"/>
              <w:left w:val="single" w:sz="4" w:space="0" w:color="auto"/>
              <w:bottom w:val="single" w:sz="4" w:space="0" w:color="auto"/>
              <w:right w:val="single" w:sz="4" w:space="0" w:color="auto"/>
            </w:tcBorders>
            <w:vAlign w:val="center"/>
          </w:tcPr>
          <w:p w14:paraId="5C4FA87E"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资格证书</w:t>
            </w:r>
          </w:p>
        </w:tc>
        <w:tc>
          <w:tcPr>
            <w:tcW w:w="5451" w:type="dxa"/>
            <w:gridSpan w:val="5"/>
            <w:tcBorders>
              <w:top w:val="single" w:sz="4" w:space="0" w:color="auto"/>
              <w:left w:val="single" w:sz="4" w:space="0" w:color="auto"/>
              <w:bottom w:val="single" w:sz="4" w:space="0" w:color="auto"/>
              <w:right w:val="single" w:sz="4" w:space="0" w:color="auto"/>
            </w:tcBorders>
            <w:vAlign w:val="center"/>
          </w:tcPr>
          <w:p w14:paraId="76FFD1B2" w14:textId="77777777" w:rsidR="006978E8" w:rsidRDefault="006978E8" w:rsidP="00420A80">
            <w:pPr>
              <w:spacing w:line="360" w:lineRule="auto"/>
              <w:jc w:val="center"/>
              <w:rPr>
                <w:rFonts w:ascii="宋体" w:hAnsi="宋体" w:cs="宋体" w:hint="eastAsia"/>
                <w:sz w:val="24"/>
              </w:rPr>
            </w:pPr>
          </w:p>
        </w:tc>
      </w:tr>
      <w:tr w:rsidR="006978E8" w14:paraId="63A22A06" w14:textId="77777777" w:rsidTr="00420A80">
        <w:trPr>
          <w:trHeight w:val="567"/>
          <w:jc w:val="center"/>
        </w:trPr>
        <w:tc>
          <w:tcPr>
            <w:tcW w:w="3717" w:type="dxa"/>
            <w:gridSpan w:val="4"/>
            <w:tcBorders>
              <w:top w:val="single" w:sz="4" w:space="0" w:color="auto"/>
              <w:left w:val="single" w:sz="4" w:space="0" w:color="auto"/>
              <w:bottom w:val="single" w:sz="4" w:space="0" w:color="auto"/>
              <w:right w:val="single" w:sz="4" w:space="0" w:color="auto"/>
            </w:tcBorders>
            <w:vAlign w:val="center"/>
          </w:tcPr>
          <w:p w14:paraId="16E8CFBE"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毕业学校及专业</w:t>
            </w:r>
          </w:p>
        </w:tc>
        <w:tc>
          <w:tcPr>
            <w:tcW w:w="5451" w:type="dxa"/>
            <w:gridSpan w:val="5"/>
            <w:tcBorders>
              <w:top w:val="single" w:sz="4" w:space="0" w:color="auto"/>
              <w:left w:val="single" w:sz="4" w:space="0" w:color="auto"/>
              <w:bottom w:val="single" w:sz="4" w:space="0" w:color="auto"/>
              <w:right w:val="single" w:sz="4" w:space="0" w:color="auto"/>
            </w:tcBorders>
            <w:vAlign w:val="center"/>
          </w:tcPr>
          <w:p w14:paraId="7C765B86" w14:textId="77777777" w:rsidR="006978E8" w:rsidRDefault="006978E8" w:rsidP="00420A80">
            <w:pPr>
              <w:spacing w:line="360" w:lineRule="auto"/>
              <w:jc w:val="center"/>
              <w:rPr>
                <w:rFonts w:ascii="宋体" w:hAnsi="宋体" w:cs="宋体" w:hint="eastAsia"/>
                <w:sz w:val="24"/>
              </w:rPr>
            </w:pPr>
          </w:p>
        </w:tc>
      </w:tr>
      <w:tr w:rsidR="006978E8" w14:paraId="46CF5E39" w14:textId="77777777" w:rsidTr="00420A80">
        <w:trPr>
          <w:trHeight w:val="567"/>
          <w:jc w:val="center"/>
        </w:trPr>
        <w:tc>
          <w:tcPr>
            <w:tcW w:w="9168" w:type="dxa"/>
            <w:gridSpan w:val="9"/>
            <w:tcBorders>
              <w:top w:val="single" w:sz="4" w:space="0" w:color="auto"/>
              <w:left w:val="single" w:sz="4" w:space="0" w:color="auto"/>
              <w:bottom w:val="single" w:sz="4" w:space="0" w:color="auto"/>
              <w:right w:val="single" w:sz="4" w:space="0" w:color="auto"/>
            </w:tcBorders>
            <w:vAlign w:val="center"/>
          </w:tcPr>
          <w:p w14:paraId="5F331C3E"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主要工作经历</w:t>
            </w:r>
          </w:p>
        </w:tc>
      </w:tr>
      <w:tr w:rsidR="006978E8" w14:paraId="43F3B7CB" w14:textId="77777777" w:rsidTr="00420A80">
        <w:trPr>
          <w:trHeight w:val="567"/>
          <w:jc w:val="center"/>
        </w:trPr>
        <w:tc>
          <w:tcPr>
            <w:tcW w:w="1554" w:type="dxa"/>
            <w:gridSpan w:val="2"/>
            <w:tcBorders>
              <w:top w:val="single" w:sz="4" w:space="0" w:color="auto"/>
              <w:left w:val="single" w:sz="4" w:space="0" w:color="auto"/>
              <w:bottom w:val="single" w:sz="4" w:space="0" w:color="auto"/>
              <w:right w:val="single" w:sz="4" w:space="0" w:color="auto"/>
            </w:tcBorders>
            <w:vAlign w:val="center"/>
          </w:tcPr>
          <w:p w14:paraId="1C5E9989"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lang w:eastAsia="uk-UA"/>
              </w:rPr>
              <w:t>时 间</w:t>
            </w: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7434D4AA"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lang w:eastAsia="uk-UA"/>
              </w:rPr>
              <w:t>参加过的类似项目</w:t>
            </w: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29CF6AEE"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lang w:eastAsia="uk-UA"/>
              </w:rPr>
              <w:t>担任职务</w:t>
            </w:r>
          </w:p>
        </w:tc>
        <w:tc>
          <w:tcPr>
            <w:tcW w:w="1404" w:type="dxa"/>
            <w:tcBorders>
              <w:top w:val="single" w:sz="4" w:space="0" w:color="auto"/>
              <w:left w:val="single" w:sz="4" w:space="0" w:color="auto"/>
              <w:bottom w:val="single" w:sz="4" w:space="0" w:color="auto"/>
              <w:right w:val="single" w:sz="4" w:space="0" w:color="auto"/>
            </w:tcBorders>
            <w:vAlign w:val="center"/>
          </w:tcPr>
          <w:p w14:paraId="1545F8F7"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服务期限</w:t>
            </w: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386CE0AA" w14:textId="77777777" w:rsidR="006978E8" w:rsidRDefault="006978E8" w:rsidP="00420A80">
            <w:pPr>
              <w:spacing w:line="360" w:lineRule="auto"/>
              <w:jc w:val="center"/>
              <w:rPr>
                <w:rFonts w:ascii="宋体" w:hAnsi="宋体" w:cs="宋体" w:hint="eastAsia"/>
                <w:sz w:val="24"/>
              </w:rPr>
            </w:pPr>
            <w:r>
              <w:rPr>
                <w:rFonts w:ascii="宋体" w:hAnsi="宋体" w:cs="宋体" w:hint="eastAsia"/>
                <w:sz w:val="24"/>
              </w:rPr>
              <w:t>备注</w:t>
            </w:r>
          </w:p>
        </w:tc>
      </w:tr>
      <w:tr w:rsidR="006978E8" w14:paraId="7ADF3B09" w14:textId="77777777" w:rsidTr="00420A80">
        <w:trPr>
          <w:trHeight w:val="567"/>
          <w:jc w:val="center"/>
        </w:trPr>
        <w:tc>
          <w:tcPr>
            <w:tcW w:w="1554" w:type="dxa"/>
            <w:gridSpan w:val="2"/>
            <w:tcBorders>
              <w:top w:val="single" w:sz="4" w:space="0" w:color="auto"/>
              <w:left w:val="single" w:sz="4" w:space="0" w:color="auto"/>
              <w:bottom w:val="single" w:sz="4" w:space="0" w:color="auto"/>
              <w:right w:val="single" w:sz="4" w:space="0" w:color="auto"/>
            </w:tcBorders>
            <w:vAlign w:val="center"/>
          </w:tcPr>
          <w:p w14:paraId="77DEBF02" w14:textId="77777777" w:rsidR="006978E8" w:rsidRDefault="006978E8" w:rsidP="00420A80">
            <w:pPr>
              <w:spacing w:line="360" w:lineRule="auto"/>
              <w:jc w:val="center"/>
              <w:rPr>
                <w:rFonts w:ascii="宋体" w:hAnsi="宋体" w:cs="宋体" w:hint="eastAsia"/>
                <w:sz w:val="24"/>
              </w:rPr>
            </w:pP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3752AEE1" w14:textId="77777777" w:rsidR="006978E8" w:rsidRDefault="006978E8" w:rsidP="00420A80">
            <w:pPr>
              <w:spacing w:line="360" w:lineRule="auto"/>
              <w:jc w:val="center"/>
              <w:rPr>
                <w:rFonts w:ascii="宋体" w:hAnsi="宋体" w:cs="宋体" w:hint="eastAsia"/>
                <w:sz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7A0BD104" w14:textId="77777777" w:rsidR="006978E8" w:rsidRDefault="006978E8" w:rsidP="00420A80">
            <w:pPr>
              <w:spacing w:line="360" w:lineRule="auto"/>
              <w:jc w:val="center"/>
              <w:rPr>
                <w:rFonts w:ascii="宋体" w:hAnsi="宋体" w:cs="宋体" w:hint="eastAsia"/>
                <w:sz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25E7A25" w14:textId="77777777" w:rsidR="006978E8" w:rsidRDefault="006978E8" w:rsidP="00420A80">
            <w:pPr>
              <w:spacing w:line="360" w:lineRule="auto"/>
              <w:jc w:val="center"/>
              <w:rPr>
                <w:rFonts w:ascii="宋体" w:hAnsi="宋体" w:cs="宋体" w:hint="eastAsia"/>
                <w:sz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6D80A24C" w14:textId="77777777" w:rsidR="006978E8" w:rsidRDefault="006978E8" w:rsidP="00420A80">
            <w:pPr>
              <w:spacing w:line="360" w:lineRule="auto"/>
              <w:jc w:val="center"/>
              <w:rPr>
                <w:rFonts w:ascii="宋体" w:hAnsi="宋体" w:cs="宋体" w:hint="eastAsia"/>
                <w:sz w:val="24"/>
              </w:rPr>
            </w:pPr>
          </w:p>
        </w:tc>
      </w:tr>
      <w:tr w:rsidR="006978E8" w14:paraId="3856A907" w14:textId="77777777" w:rsidTr="00420A80">
        <w:trPr>
          <w:trHeight w:val="567"/>
          <w:jc w:val="center"/>
        </w:trPr>
        <w:tc>
          <w:tcPr>
            <w:tcW w:w="1554" w:type="dxa"/>
            <w:gridSpan w:val="2"/>
            <w:tcBorders>
              <w:top w:val="single" w:sz="4" w:space="0" w:color="auto"/>
              <w:left w:val="single" w:sz="4" w:space="0" w:color="auto"/>
              <w:bottom w:val="single" w:sz="4" w:space="0" w:color="auto"/>
              <w:right w:val="single" w:sz="4" w:space="0" w:color="auto"/>
            </w:tcBorders>
            <w:vAlign w:val="center"/>
          </w:tcPr>
          <w:p w14:paraId="60E8CB2B" w14:textId="77777777" w:rsidR="006978E8" w:rsidRDefault="006978E8" w:rsidP="00420A80">
            <w:pPr>
              <w:spacing w:line="360" w:lineRule="auto"/>
              <w:jc w:val="center"/>
              <w:rPr>
                <w:rFonts w:ascii="宋体" w:hAnsi="宋体" w:cs="宋体" w:hint="eastAsia"/>
                <w:sz w:val="24"/>
              </w:rPr>
            </w:pP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5DC7170C" w14:textId="77777777" w:rsidR="006978E8" w:rsidRDefault="006978E8" w:rsidP="00420A80">
            <w:pPr>
              <w:spacing w:line="360" w:lineRule="auto"/>
              <w:jc w:val="center"/>
              <w:rPr>
                <w:rFonts w:ascii="宋体" w:hAnsi="宋体" w:cs="宋体" w:hint="eastAsia"/>
                <w:sz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39CC0CD0" w14:textId="77777777" w:rsidR="006978E8" w:rsidRDefault="006978E8" w:rsidP="00420A80">
            <w:pPr>
              <w:spacing w:line="360" w:lineRule="auto"/>
              <w:jc w:val="center"/>
              <w:rPr>
                <w:rFonts w:ascii="宋体" w:hAnsi="宋体" w:cs="宋体" w:hint="eastAsia"/>
                <w:sz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4145F27" w14:textId="77777777" w:rsidR="006978E8" w:rsidRDefault="006978E8" w:rsidP="00420A80">
            <w:pPr>
              <w:spacing w:line="360" w:lineRule="auto"/>
              <w:jc w:val="center"/>
              <w:rPr>
                <w:rFonts w:ascii="宋体" w:hAnsi="宋体" w:cs="宋体" w:hint="eastAsia"/>
                <w:sz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7C9341F7" w14:textId="77777777" w:rsidR="006978E8" w:rsidRDefault="006978E8" w:rsidP="00420A80">
            <w:pPr>
              <w:spacing w:line="360" w:lineRule="auto"/>
              <w:jc w:val="center"/>
              <w:rPr>
                <w:rFonts w:ascii="宋体" w:hAnsi="宋体" w:cs="宋体" w:hint="eastAsia"/>
                <w:sz w:val="24"/>
              </w:rPr>
            </w:pPr>
          </w:p>
        </w:tc>
      </w:tr>
      <w:tr w:rsidR="006978E8" w14:paraId="5AF5E394" w14:textId="77777777" w:rsidTr="00420A80">
        <w:trPr>
          <w:trHeight w:val="567"/>
          <w:jc w:val="center"/>
        </w:trPr>
        <w:tc>
          <w:tcPr>
            <w:tcW w:w="1554" w:type="dxa"/>
            <w:gridSpan w:val="2"/>
            <w:tcBorders>
              <w:top w:val="single" w:sz="4" w:space="0" w:color="auto"/>
              <w:left w:val="single" w:sz="4" w:space="0" w:color="auto"/>
              <w:bottom w:val="single" w:sz="4" w:space="0" w:color="auto"/>
              <w:right w:val="single" w:sz="4" w:space="0" w:color="auto"/>
            </w:tcBorders>
            <w:vAlign w:val="center"/>
          </w:tcPr>
          <w:p w14:paraId="6F9F349A" w14:textId="77777777" w:rsidR="006978E8" w:rsidRDefault="006978E8" w:rsidP="00420A80">
            <w:pPr>
              <w:spacing w:line="360" w:lineRule="auto"/>
              <w:jc w:val="center"/>
              <w:rPr>
                <w:rFonts w:ascii="宋体" w:hAnsi="宋体" w:cs="宋体" w:hint="eastAsia"/>
                <w:sz w:val="24"/>
              </w:rPr>
            </w:pPr>
          </w:p>
        </w:tc>
        <w:tc>
          <w:tcPr>
            <w:tcW w:w="2163" w:type="dxa"/>
            <w:gridSpan w:val="2"/>
            <w:tcBorders>
              <w:top w:val="single" w:sz="4" w:space="0" w:color="auto"/>
              <w:left w:val="single" w:sz="4" w:space="0" w:color="auto"/>
              <w:bottom w:val="single" w:sz="4" w:space="0" w:color="auto"/>
              <w:right w:val="single" w:sz="4" w:space="0" w:color="auto"/>
            </w:tcBorders>
            <w:vAlign w:val="center"/>
          </w:tcPr>
          <w:p w14:paraId="49B1E797" w14:textId="77777777" w:rsidR="006978E8" w:rsidRDefault="006978E8" w:rsidP="00420A80">
            <w:pPr>
              <w:spacing w:line="360" w:lineRule="auto"/>
              <w:jc w:val="center"/>
              <w:rPr>
                <w:rFonts w:ascii="宋体" w:hAnsi="宋体" w:cs="宋体" w:hint="eastAsia"/>
                <w:sz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490E5835" w14:textId="77777777" w:rsidR="006978E8" w:rsidRDefault="006978E8" w:rsidP="00420A80">
            <w:pPr>
              <w:spacing w:line="360" w:lineRule="auto"/>
              <w:jc w:val="center"/>
              <w:rPr>
                <w:rFonts w:ascii="宋体" w:hAnsi="宋体" w:cs="宋体" w:hint="eastAsia"/>
                <w:sz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65AC69D" w14:textId="77777777" w:rsidR="006978E8" w:rsidRDefault="006978E8" w:rsidP="00420A80">
            <w:pPr>
              <w:spacing w:line="360" w:lineRule="auto"/>
              <w:jc w:val="center"/>
              <w:rPr>
                <w:rFonts w:ascii="宋体" w:hAnsi="宋体" w:cs="宋体" w:hint="eastAsia"/>
                <w:sz w:val="24"/>
              </w:rPr>
            </w:pPr>
          </w:p>
        </w:tc>
        <w:tc>
          <w:tcPr>
            <w:tcW w:w="2055" w:type="dxa"/>
            <w:gridSpan w:val="2"/>
            <w:tcBorders>
              <w:top w:val="single" w:sz="4" w:space="0" w:color="auto"/>
              <w:left w:val="single" w:sz="4" w:space="0" w:color="auto"/>
              <w:bottom w:val="single" w:sz="4" w:space="0" w:color="auto"/>
              <w:right w:val="single" w:sz="4" w:space="0" w:color="auto"/>
            </w:tcBorders>
            <w:vAlign w:val="center"/>
          </w:tcPr>
          <w:p w14:paraId="23825B50" w14:textId="77777777" w:rsidR="006978E8" w:rsidRDefault="006978E8" w:rsidP="00420A80">
            <w:pPr>
              <w:spacing w:line="360" w:lineRule="auto"/>
              <w:jc w:val="center"/>
              <w:rPr>
                <w:rFonts w:ascii="宋体" w:hAnsi="宋体" w:cs="宋体" w:hint="eastAsia"/>
                <w:sz w:val="24"/>
              </w:rPr>
            </w:pPr>
          </w:p>
        </w:tc>
      </w:tr>
    </w:tbl>
    <w:p w14:paraId="2628849A" w14:textId="77777777" w:rsidR="006978E8" w:rsidRDefault="006978E8" w:rsidP="006978E8">
      <w:pPr>
        <w:spacing w:line="400" w:lineRule="exact"/>
        <w:rPr>
          <w:rFonts w:ascii="宋体" w:hAnsi="宋体" w:cs="宋体" w:hint="eastAsia"/>
          <w:b/>
          <w:sz w:val="24"/>
        </w:rPr>
      </w:pPr>
    </w:p>
    <w:p w14:paraId="7B73C7A2" w14:textId="77777777" w:rsidR="006978E8" w:rsidRDefault="006978E8" w:rsidP="006978E8">
      <w:pPr>
        <w:pStyle w:val="a0"/>
        <w:spacing w:line="360" w:lineRule="auto"/>
        <w:ind w:firstLine="0"/>
        <w:outlineLvl w:val="1"/>
        <w:rPr>
          <w:rFonts w:ascii="宋体" w:hAnsi="宋体" w:cs="宋体" w:hint="eastAsia"/>
          <w:b/>
          <w:sz w:val="24"/>
        </w:rPr>
      </w:pPr>
      <w:r>
        <w:rPr>
          <w:rFonts w:ascii="宋体" w:hAnsi="宋体" w:cs="宋体" w:hint="eastAsia"/>
          <w:b/>
          <w:sz w:val="24"/>
        </w:rPr>
        <w:br w:type="page"/>
      </w:r>
      <w:r>
        <w:rPr>
          <w:rFonts w:ascii="宋体" w:hAnsi="宋体" w:cs="宋体" w:hint="eastAsia"/>
          <w:b/>
          <w:bCs/>
          <w:color w:val="000000"/>
          <w:sz w:val="28"/>
          <w:szCs w:val="28"/>
        </w:rPr>
        <w:lastRenderedPageBreak/>
        <w:t>附件六</w:t>
      </w:r>
    </w:p>
    <w:p w14:paraId="23BE7AD4" w14:textId="77777777" w:rsidR="006978E8" w:rsidRDefault="006978E8" w:rsidP="006978E8">
      <w:pPr>
        <w:spacing w:line="400" w:lineRule="exact"/>
        <w:jc w:val="center"/>
        <w:rPr>
          <w:rFonts w:ascii="宋体" w:hAnsi="宋体" w:cs="宋体" w:hint="eastAsia"/>
          <w:bCs/>
          <w:sz w:val="24"/>
        </w:rPr>
      </w:pPr>
      <w:r>
        <w:rPr>
          <w:rFonts w:ascii="宋体" w:hAnsi="宋体" w:cs="宋体" w:hint="eastAsia"/>
          <w:bCs/>
          <w:sz w:val="24"/>
        </w:rPr>
        <w:t>近年完成的类似项目情况表</w:t>
      </w:r>
    </w:p>
    <w:tbl>
      <w:tblPr>
        <w:tblW w:w="4895"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620"/>
        <w:gridCol w:w="2244"/>
        <w:gridCol w:w="1314"/>
        <w:gridCol w:w="848"/>
        <w:gridCol w:w="752"/>
        <w:gridCol w:w="863"/>
        <w:gridCol w:w="685"/>
        <w:gridCol w:w="685"/>
        <w:gridCol w:w="863"/>
      </w:tblGrid>
      <w:tr w:rsidR="006978E8" w14:paraId="507440F7" w14:textId="77777777" w:rsidTr="00420A80">
        <w:trPr>
          <w:trHeight w:val="567"/>
          <w:jc w:val="center"/>
        </w:trPr>
        <w:tc>
          <w:tcPr>
            <w:tcW w:w="349" w:type="pct"/>
            <w:vAlign w:val="center"/>
          </w:tcPr>
          <w:p w14:paraId="5D7ADCEC" w14:textId="77777777" w:rsidR="006978E8" w:rsidRDefault="006978E8" w:rsidP="00420A80">
            <w:pPr>
              <w:adjustRightInd w:val="0"/>
              <w:snapToGrid w:val="0"/>
              <w:jc w:val="center"/>
              <w:rPr>
                <w:rFonts w:ascii="宋体" w:hAnsi="宋体" w:cs="宋体" w:hint="eastAsia"/>
                <w:sz w:val="24"/>
              </w:rPr>
            </w:pPr>
            <w:r>
              <w:rPr>
                <w:rFonts w:ascii="宋体" w:hAnsi="宋体" w:cs="宋体" w:hint="eastAsia"/>
                <w:spacing w:val="1"/>
                <w:sz w:val="24"/>
              </w:rPr>
              <w:t>序</w:t>
            </w:r>
            <w:r>
              <w:rPr>
                <w:rFonts w:ascii="宋体" w:hAnsi="宋体" w:cs="宋体" w:hint="eastAsia"/>
                <w:spacing w:val="-4"/>
                <w:sz w:val="24"/>
              </w:rPr>
              <w:t xml:space="preserve"> </w:t>
            </w:r>
            <w:r>
              <w:rPr>
                <w:rFonts w:ascii="宋体" w:hAnsi="宋体" w:cs="宋体" w:hint="eastAsia"/>
                <w:spacing w:val="1"/>
                <w:sz w:val="24"/>
              </w:rPr>
              <w:t>号</w:t>
            </w:r>
          </w:p>
        </w:tc>
        <w:tc>
          <w:tcPr>
            <w:tcW w:w="1263" w:type="pct"/>
            <w:vAlign w:val="center"/>
          </w:tcPr>
          <w:p w14:paraId="4D7A35A1" w14:textId="77777777" w:rsidR="006978E8" w:rsidRDefault="006978E8" w:rsidP="00420A80">
            <w:pPr>
              <w:adjustRightInd w:val="0"/>
              <w:snapToGrid w:val="0"/>
              <w:jc w:val="center"/>
              <w:rPr>
                <w:rFonts w:ascii="宋体" w:hAnsi="宋体" w:cs="宋体" w:hint="eastAsia"/>
                <w:sz w:val="24"/>
              </w:rPr>
            </w:pPr>
            <w:r>
              <w:rPr>
                <w:rFonts w:ascii="宋体" w:hAnsi="宋体" w:cs="宋体" w:hint="eastAsia"/>
                <w:spacing w:val="1"/>
                <w:sz w:val="24"/>
              </w:rPr>
              <w:t xml:space="preserve">项 </w:t>
            </w:r>
            <w:r>
              <w:rPr>
                <w:rFonts w:ascii="宋体" w:hAnsi="宋体" w:cs="宋体" w:hint="eastAsia"/>
                <w:spacing w:val="1"/>
                <w:position w:val="1"/>
                <w:sz w:val="24"/>
              </w:rPr>
              <w:t>目</w:t>
            </w:r>
            <w:r>
              <w:rPr>
                <w:rFonts w:ascii="宋体" w:hAnsi="宋体" w:cs="宋体" w:hint="eastAsia"/>
                <w:spacing w:val="-4"/>
                <w:position w:val="1"/>
                <w:sz w:val="24"/>
              </w:rPr>
              <w:t xml:space="preserve"> </w:t>
            </w:r>
            <w:r>
              <w:rPr>
                <w:rFonts w:ascii="宋体" w:hAnsi="宋体" w:cs="宋体" w:hint="eastAsia"/>
                <w:spacing w:val="1"/>
                <w:sz w:val="24"/>
              </w:rPr>
              <w:t>名</w:t>
            </w:r>
            <w:r>
              <w:rPr>
                <w:rFonts w:ascii="宋体" w:hAnsi="宋体" w:cs="宋体" w:hint="eastAsia"/>
                <w:sz w:val="24"/>
              </w:rPr>
              <w:t xml:space="preserve"> </w:t>
            </w:r>
            <w:r>
              <w:rPr>
                <w:rFonts w:ascii="宋体" w:hAnsi="宋体" w:cs="宋体" w:hint="eastAsia"/>
                <w:spacing w:val="1"/>
                <w:sz w:val="24"/>
              </w:rPr>
              <w:t>称</w:t>
            </w:r>
          </w:p>
        </w:tc>
        <w:tc>
          <w:tcPr>
            <w:tcW w:w="739" w:type="pct"/>
            <w:vAlign w:val="center"/>
          </w:tcPr>
          <w:p w14:paraId="646850E8" w14:textId="77777777" w:rsidR="006978E8" w:rsidRDefault="006978E8" w:rsidP="00420A80">
            <w:pPr>
              <w:adjustRightInd w:val="0"/>
              <w:snapToGrid w:val="0"/>
              <w:jc w:val="center"/>
              <w:rPr>
                <w:rFonts w:ascii="宋体" w:hAnsi="宋体" w:cs="宋体" w:hint="eastAsia"/>
                <w:sz w:val="24"/>
              </w:rPr>
            </w:pPr>
            <w:r>
              <w:rPr>
                <w:rFonts w:ascii="宋体" w:hAnsi="宋体" w:cs="宋体" w:hint="eastAsia"/>
                <w:spacing w:val="1"/>
                <w:sz w:val="24"/>
              </w:rPr>
              <w:t>发 包</w:t>
            </w:r>
            <w:r>
              <w:rPr>
                <w:rFonts w:ascii="宋体" w:hAnsi="宋体" w:cs="宋体" w:hint="eastAsia"/>
                <w:spacing w:val="-4"/>
                <w:sz w:val="24"/>
              </w:rPr>
              <w:t xml:space="preserve"> </w:t>
            </w:r>
            <w:r>
              <w:rPr>
                <w:rFonts w:ascii="宋体" w:hAnsi="宋体" w:cs="宋体" w:hint="eastAsia"/>
                <w:spacing w:val="1"/>
                <w:sz w:val="24"/>
              </w:rPr>
              <w:t>人</w:t>
            </w:r>
            <w:r>
              <w:rPr>
                <w:rFonts w:ascii="宋体" w:hAnsi="宋体" w:cs="宋体" w:hint="eastAsia"/>
                <w:sz w:val="24"/>
              </w:rPr>
              <w:t xml:space="preserve"> </w:t>
            </w:r>
            <w:r>
              <w:rPr>
                <w:rFonts w:ascii="宋体" w:hAnsi="宋体" w:cs="宋体" w:hint="eastAsia"/>
                <w:spacing w:val="1"/>
                <w:sz w:val="24"/>
              </w:rPr>
              <w:t>名</w:t>
            </w:r>
            <w:r>
              <w:rPr>
                <w:rFonts w:ascii="宋体" w:hAnsi="宋体" w:cs="宋体" w:hint="eastAsia"/>
                <w:spacing w:val="2"/>
                <w:sz w:val="24"/>
              </w:rPr>
              <w:t xml:space="preserve"> </w:t>
            </w:r>
            <w:r>
              <w:rPr>
                <w:rFonts w:ascii="宋体" w:hAnsi="宋体" w:cs="宋体" w:hint="eastAsia"/>
                <w:spacing w:val="1"/>
                <w:sz w:val="24"/>
              </w:rPr>
              <w:t>称</w:t>
            </w:r>
          </w:p>
        </w:tc>
        <w:tc>
          <w:tcPr>
            <w:tcW w:w="477" w:type="pct"/>
            <w:vAlign w:val="center"/>
          </w:tcPr>
          <w:p w14:paraId="10F4B1F2" w14:textId="77777777" w:rsidR="006978E8" w:rsidRDefault="006978E8" w:rsidP="00420A80">
            <w:pPr>
              <w:adjustRightInd w:val="0"/>
              <w:snapToGrid w:val="0"/>
              <w:jc w:val="center"/>
              <w:rPr>
                <w:rFonts w:ascii="宋体" w:hAnsi="宋体" w:cs="宋体" w:hint="eastAsia"/>
                <w:sz w:val="24"/>
              </w:rPr>
            </w:pPr>
            <w:r>
              <w:rPr>
                <w:rFonts w:ascii="宋体" w:hAnsi="宋体" w:cs="宋体" w:hint="eastAsia"/>
                <w:spacing w:val="1"/>
                <w:sz w:val="24"/>
              </w:rPr>
              <w:t>合 同</w:t>
            </w:r>
            <w:r>
              <w:rPr>
                <w:rFonts w:ascii="宋体" w:hAnsi="宋体" w:cs="宋体" w:hint="eastAsia"/>
                <w:spacing w:val="-4"/>
                <w:sz w:val="24"/>
              </w:rPr>
              <w:t xml:space="preserve"> </w:t>
            </w:r>
            <w:r>
              <w:rPr>
                <w:rFonts w:ascii="宋体" w:hAnsi="宋体" w:cs="宋体" w:hint="eastAsia"/>
                <w:spacing w:val="1"/>
                <w:sz w:val="24"/>
              </w:rPr>
              <w:t>价</w:t>
            </w:r>
            <w:r>
              <w:rPr>
                <w:rFonts w:ascii="宋体" w:hAnsi="宋体" w:cs="宋体" w:hint="eastAsia"/>
                <w:sz w:val="24"/>
              </w:rPr>
              <w:t xml:space="preserve"> </w:t>
            </w:r>
            <w:r>
              <w:rPr>
                <w:rFonts w:ascii="宋体" w:hAnsi="宋体" w:cs="宋体" w:hint="eastAsia"/>
                <w:spacing w:val="1"/>
                <w:sz w:val="24"/>
              </w:rPr>
              <w:t>格</w:t>
            </w:r>
          </w:p>
        </w:tc>
        <w:tc>
          <w:tcPr>
            <w:tcW w:w="423" w:type="pct"/>
            <w:vAlign w:val="center"/>
          </w:tcPr>
          <w:p w14:paraId="165B4657" w14:textId="77777777" w:rsidR="006978E8" w:rsidRDefault="006978E8" w:rsidP="00420A80">
            <w:pPr>
              <w:adjustRightInd w:val="0"/>
              <w:snapToGrid w:val="0"/>
              <w:jc w:val="center"/>
              <w:rPr>
                <w:rFonts w:ascii="宋体" w:hAnsi="宋体" w:cs="宋体" w:hint="eastAsia"/>
                <w:sz w:val="24"/>
              </w:rPr>
            </w:pPr>
            <w:r>
              <w:rPr>
                <w:rFonts w:ascii="宋体" w:hAnsi="宋体" w:cs="宋体" w:hint="eastAsia"/>
                <w:spacing w:val="1"/>
                <w:sz w:val="24"/>
              </w:rPr>
              <w:t>服务期限</w:t>
            </w:r>
          </w:p>
        </w:tc>
        <w:tc>
          <w:tcPr>
            <w:tcW w:w="486" w:type="pct"/>
            <w:vAlign w:val="center"/>
          </w:tcPr>
          <w:p w14:paraId="46A63EA3" w14:textId="77777777" w:rsidR="006978E8" w:rsidRDefault="006978E8" w:rsidP="00420A80">
            <w:pPr>
              <w:adjustRightInd w:val="0"/>
              <w:snapToGrid w:val="0"/>
              <w:jc w:val="center"/>
              <w:rPr>
                <w:rFonts w:ascii="宋体" w:hAnsi="宋体" w:cs="宋体" w:hint="eastAsia"/>
                <w:sz w:val="24"/>
              </w:rPr>
            </w:pPr>
            <w:r>
              <w:rPr>
                <w:rFonts w:ascii="宋体" w:hAnsi="宋体" w:cs="宋体" w:hint="eastAsia"/>
                <w:spacing w:val="1"/>
                <w:sz w:val="24"/>
              </w:rPr>
              <w:t>承 担</w:t>
            </w:r>
            <w:r>
              <w:rPr>
                <w:rFonts w:ascii="宋体" w:hAnsi="宋体" w:cs="宋体" w:hint="eastAsia"/>
                <w:spacing w:val="-4"/>
                <w:sz w:val="24"/>
              </w:rPr>
              <w:t xml:space="preserve"> </w:t>
            </w:r>
            <w:r>
              <w:rPr>
                <w:rFonts w:ascii="宋体" w:hAnsi="宋体" w:cs="宋体" w:hint="eastAsia"/>
                <w:spacing w:val="1"/>
                <w:sz w:val="24"/>
              </w:rPr>
              <w:t>的</w:t>
            </w:r>
            <w:r>
              <w:rPr>
                <w:rFonts w:ascii="宋体" w:hAnsi="宋体" w:cs="宋体" w:hint="eastAsia"/>
                <w:sz w:val="24"/>
              </w:rPr>
              <w:t xml:space="preserve"> </w:t>
            </w:r>
            <w:r>
              <w:rPr>
                <w:rFonts w:ascii="宋体" w:hAnsi="宋体" w:cs="宋体" w:hint="eastAsia"/>
                <w:spacing w:val="1"/>
                <w:sz w:val="24"/>
              </w:rPr>
              <w:t>工</w:t>
            </w:r>
            <w:r>
              <w:rPr>
                <w:rFonts w:ascii="宋体" w:hAnsi="宋体" w:cs="宋体" w:hint="eastAsia"/>
                <w:spacing w:val="2"/>
                <w:sz w:val="24"/>
              </w:rPr>
              <w:t xml:space="preserve"> </w:t>
            </w:r>
            <w:r>
              <w:rPr>
                <w:rFonts w:ascii="宋体" w:hAnsi="宋体" w:cs="宋体" w:hint="eastAsia"/>
                <w:spacing w:val="1"/>
                <w:sz w:val="24"/>
              </w:rPr>
              <w:t>作</w:t>
            </w:r>
          </w:p>
        </w:tc>
        <w:tc>
          <w:tcPr>
            <w:tcW w:w="386" w:type="pct"/>
            <w:vAlign w:val="center"/>
          </w:tcPr>
          <w:p w14:paraId="72BDD48B" w14:textId="77777777" w:rsidR="006978E8" w:rsidRDefault="006978E8" w:rsidP="00420A80">
            <w:pPr>
              <w:adjustRightInd w:val="0"/>
              <w:snapToGrid w:val="0"/>
              <w:jc w:val="center"/>
              <w:rPr>
                <w:rFonts w:ascii="宋体" w:hAnsi="宋体" w:cs="宋体" w:hint="eastAsia"/>
                <w:sz w:val="24"/>
              </w:rPr>
            </w:pPr>
            <w:r>
              <w:rPr>
                <w:rFonts w:ascii="宋体" w:hAnsi="宋体" w:cs="宋体" w:hint="eastAsia"/>
                <w:spacing w:val="1"/>
                <w:sz w:val="24"/>
              </w:rPr>
              <w:t>工 程</w:t>
            </w:r>
            <w:r>
              <w:rPr>
                <w:rFonts w:ascii="宋体" w:hAnsi="宋体" w:cs="宋体" w:hint="eastAsia"/>
                <w:spacing w:val="-4"/>
                <w:sz w:val="24"/>
              </w:rPr>
              <w:t xml:space="preserve"> </w:t>
            </w:r>
            <w:r>
              <w:rPr>
                <w:rFonts w:ascii="宋体" w:hAnsi="宋体" w:cs="宋体" w:hint="eastAsia"/>
                <w:spacing w:val="1"/>
                <w:sz w:val="24"/>
              </w:rPr>
              <w:t>质</w:t>
            </w:r>
            <w:r>
              <w:rPr>
                <w:rFonts w:ascii="宋体" w:hAnsi="宋体" w:cs="宋体" w:hint="eastAsia"/>
                <w:sz w:val="24"/>
              </w:rPr>
              <w:t xml:space="preserve"> </w:t>
            </w:r>
            <w:r>
              <w:rPr>
                <w:rFonts w:ascii="宋体" w:hAnsi="宋体" w:cs="宋体" w:hint="eastAsia"/>
                <w:spacing w:val="1"/>
                <w:sz w:val="24"/>
              </w:rPr>
              <w:t>量</w:t>
            </w:r>
          </w:p>
        </w:tc>
        <w:tc>
          <w:tcPr>
            <w:tcW w:w="386" w:type="pct"/>
            <w:vAlign w:val="center"/>
          </w:tcPr>
          <w:p w14:paraId="778FD6D2" w14:textId="77777777" w:rsidR="006978E8" w:rsidRDefault="006978E8" w:rsidP="00420A80">
            <w:pPr>
              <w:adjustRightInd w:val="0"/>
              <w:snapToGrid w:val="0"/>
              <w:jc w:val="center"/>
              <w:rPr>
                <w:rFonts w:ascii="宋体" w:hAnsi="宋体" w:cs="宋体" w:hint="eastAsia"/>
                <w:sz w:val="24"/>
              </w:rPr>
            </w:pPr>
            <w:r>
              <w:rPr>
                <w:rFonts w:ascii="宋体" w:hAnsi="宋体" w:cs="宋体" w:hint="eastAsia"/>
                <w:sz w:val="24"/>
              </w:rPr>
              <w:t>项目负责人</w:t>
            </w:r>
          </w:p>
        </w:tc>
        <w:tc>
          <w:tcPr>
            <w:tcW w:w="486" w:type="pct"/>
            <w:vAlign w:val="center"/>
          </w:tcPr>
          <w:p w14:paraId="64314015" w14:textId="77777777" w:rsidR="006978E8" w:rsidRDefault="006978E8" w:rsidP="00420A80">
            <w:pPr>
              <w:adjustRightInd w:val="0"/>
              <w:snapToGrid w:val="0"/>
              <w:jc w:val="center"/>
              <w:rPr>
                <w:rFonts w:ascii="宋体" w:hAnsi="宋体" w:cs="宋体" w:hint="eastAsia"/>
                <w:sz w:val="24"/>
              </w:rPr>
            </w:pPr>
            <w:r>
              <w:rPr>
                <w:rFonts w:ascii="宋体" w:hAnsi="宋体" w:cs="宋体" w:hint="eastAsia"/>
                <w:spacing w:val="1"/>
                <w:sz w:val="24"/>
              </w:rPr>
              <w:t>备注</w:t>
            </w:r>
          </w:p>
        </w:tc>
      </w:tr>
      <w:tr w:rsidR="006978E8" w14:paraId="0AD2127E" w14:textId="77777777" w:rsidTr="00420A80">
        <w:trPr>
          <w:trHeight w:val="567"/>
          <w:jc w:val="center"/>
        </w:trPr>
        <w:tc>
          <w:tcPr>
            <w:tcW w:w="349" w:type="pct"/>
            <w:vAlign w:val="center"/>
          </w:tcPr>
          <w:p w14:paraId="16ED2DAF" w14:textId="77777777" w:rsidR="006978E8" w:rsidRDefault="006978E8" w:rsidP="00420A80">
            <w:pPr>
              <w:adjustRightInd w:val="0"/>
              <w:snapToGrid w:val="0"/>
              <w:jc w:val="center"/>
              <w:rPr>
                <w:rFonts w:ascii="宋体" w:hAnsi="宋体" w:cs="宋体" w:hint="eastAsia"/>
                <w:sz w:val="24"/>
              </w:rPr>
            </w:pPr>
          </w:p>
        </w:tc>
        <w:tc>
          <w:tcPr>
            <w:tcW w:w="1263" w:type="pct"/>
            <w:vAlign w:val="center"/>
          </w:tcPr>
          <w:p w14:paraId="23FE3FE8" w14:textId="77777777" w:rsidR="006978E8" w:rsidRDefault="006978E8" w:rsidP="00420A80">
            <w:pPr>
              <w:pStyle w:val="a5"/>
              <w:rPr>
                <w:rFonts w:ascii="宋体" w:hAnsi="宋体" w:cs="宋体" w:hint="eastAsia"/>
              </w:rPr>
            </w:pPr>
          </w:p>
        </w:tc>
        <w:tc>
          <w:tcPr>
            <w:tcW w:w="739" w:type="pct"/>
            <w:vAlign w:val="center"/>
          </w:tcPr>
          <w:p w14:paraId="6BE67CFF" w14:textId="77777777" w:rsidR="006978E8" w:rsidRDefault="006978E8" w:rsidP="00420A80">
            <w:pPr>
              <w:adjustRightInd w:val="0"/>
              <w:snapToGrid w:val="0"/>
              <w:jc w:val="center"/>
              <w:rPr>
                <w:rFonts w:ascii="宋体" w:hAnsi="宋体" w:cs="宋体" w:hint="eastAsia"/>
                <w:sz w:val="24"/>
              </w:rPr>
            </w:pPr>
          </w:p>
        </w:tc>
        <w:tc>
          <w:tcPr>
            <w:tcW w:w="477" w:type="pct"/>
            <w:vAlign w:val="center"/>
          </w:tcPr>
          <w:p w14:paraId="04563B0D" w14:textId="77777777" w:rsidR="006978E8" w:rsidRDefault="006978E8" w:rsidP="00420A80">
            <w:pPr>
              <w:adjustRightInd w:val="0"/>
              <w:snapToGrid w:val="0"/>
              <w:jc w:val="center"/>
              <w:rPr>
                <w:rFonts w:ascii="宋体" w:hAnsi="宋体" w:cs="宋体" w:hint="eastAsia"/>
                <w:sz w:val="24"/>
              </w:rPr>
            </w:pPr>
          </w:p>
        </w:tc>
        <w:tc>
          <w:tcPr>
            <w:tcW w:w="423" w:type="pct"/>
            <w:vAlign w:val="center"/>
          </w:tcPr>
          <w:p w14:paraId="7B24114D" w14:textId="77777777" w:rsidR="006978E8" w:rsidRDefault="006978E8" w:rsidP="00420A80">
            <w:pPr>
              <w:adjustRightInd w:val="0"/>
              <w:snapToGrid w:val="0"/>
              <w:jc w:val="center"/>
              <w:rPr>
                <w:rFonts w:ascii="宋体" w:hAnsi="宋体" w:cs="宋体" w:hint="eastAsia"/>
                <w:sz w:val="24"/>
              </w:rPr>
            </w:pPr>
          </w:p>
        </w:tc>
        <w:tc>
          <w:tcPr>
            <w:tcW w:w="486" w:type="pct"/>
            <w:vAlign w:val="center"/>
          </w:tcPr>
          <w:p w14:paraId="31B89DED" w14:textId="77777777" w:rsidR="006978E8" w:rsidRDefault="006978E8" w:rsidP="00420A80">
            <w:pPr>
              <w:adjustRightInd w:val="0"/>
              <w:snapToGrid w:val="0"/>
              <w:jc w:val="center"/>
              <w:rPr>
                <w:rFonts w:ascii="宋体" w:hAnsi="宋体" w:cs="宋体" w:hint="eastAsia"/>
                <w:sz w:val="24"/>
              </w:rPr>
            </w:pPr>
          </w:p>
        </w:tc>
        <w:tc>
          <w:tcPr>
            <w:tcW w:w="386" w:type="pct"/>
            <w:vAlign w:val="center"/>
          </w:tcPr>
          <w:p w14:paraId="128F56C1" w14:textId="77777777" w:rsidR="006978E8" w:rsidRDefault="006978E8" w:rsidP="00420A80">
            <w:pPr>
              <w:adjustRightInd w:val="0"/>
              <w:snapToGrid w:val="0"/>
              <w:jc w:val="center"/>
              <w:rPr>
                <w:rFonts w:ascii="宋体" w:hAnsi="宋体" w:cs="宋体" w:hint="eastAsia"/>
                <w:sz w:val="24"/>
              </w:rPr>
            </w:pPr>
          </w:p>
        </w:tc>
        <w:tc>
          <w:tcPr>
            <w:tcW w:w="386" w:type="pct"/>
            <w:vAlign w:val="center"/>
          </w:tcPr>
          <w:p w14:paraId="1FFFF2CC" w14:textId="77777777" w:rsidR="006978E8" w:rsidRDefault="006978E8" w:rsidP="00420A80">
            <w:pPr>
              <w:adjustRightInd w:val="0"/>
              <w:snapToGrid w:val="0"/>
              <w:jc w:val="center"/>
              <w:rPr>
                <w:rFonts w:ascii="宋体" w:hAnsi="宋体" w:cs="宋体" w:hint="eastAsia"/>
                <w:sz w:val="24"/>
              </w:rPr>
            </w:pPr>
          </w:p>
        </w:tc>
        <w:tc>
          <w:tcPr>
            <w:tcW w:w="486" w:type="pct"/>
            <w:vAlign w:val="center"/>
          </w:tcPr>
          <w:p w14:paraId="391236EE" w14:textId="77777777" w:rsidR="006978E8" w:rsidRDefault="006978E8" w:rsidP="00420A80">
            <w:pPr>
              <w:adjustRightInd w:val="0"/>
              <w:snapToGrid w:val="0"/>
              <w:jc w:val="center"/>
              <w:rPr>
                <w:rFonts w:ascii="宋体" w:hAnsi="宋体" w:cs="宋体" w:hint="eastAsia"/>
                <w:sz w:val="24"/>
              </w:rPr>
            </w:pPr>
          </w:p>
        </w:tc>
      </w:tr>
      <w:tr w:rsidR="006978E8" w14:paraId="5CC8171F" w14:textId="77777777" w:rsidTr="00420A80">
        <w:trPr>
          <w:trHeight w:val="567"/>
          <w:jc w:val="center"/>
        </w:trPr>
        <w:tc>
          <w:tcPr>
            <w:tcW w:w="349" w:type="pct"/>
            <w:vAlign w:val="center"/>
          </w:tcPr>
          <w:p w14:paraId="381C30EF" w14:textId="77777777" w:rsidR="006978E8" w:rsidRDefault="006978E8" w:rsidP="00420A80">
            <w:pPr>
              <w:adjustRightInd w:val="0"/>
              <w:snapToGrid w:val="0"/>
              <w:jc w:val="center"/>
              <w:rPr>
                <w:rFonts w:ascii="宋体" w:hAnsi="宋体" w:cs="宋体" w:hint="eastAsia"/>
                <w:sz w:val="24"/>
              </w:rPr>
            </w:pPr>
          </w:p>
        </w:tc>
        <w:tc>
          <w:tcPr>
            <w:tcW w:w="1263" w:type="pct"/>
            <w:vAlign w:val="center"/>
          </w:tcPr>
          <w:p w14:paraId="2C8E0D67" w14:textId="77777777" w:rsidR="006978E8" w:rsidRDefault="006978E8" w:rsidP="00420A80">
            <w:pPr>
              <w:pStyle w:val="a5"/>
              <w:rPr>
                <w:rFonts w:ascii="宋体" w:hAnsi="宋体" w:cs="宋体" w:hint="eastAsia"/>
              </w:rPr>
            </w:pPr>
          </w:p>
        </w:tc>
        <w:tc>
          <w:tcPr>
            <w:tcW w:w="739" w:type="pct"/>
            <w:vAlign w:val="center"/>
          </w:tcPr>
          <w:p w14:paraId="60A4F452" w14:textId="77777777" w:rsidR="006978E8" w:rsidRDefault="006978E8" w:rsidP="00420A80">
            <w:pPr>
              <w:adjustRightInd w:val="0"/>
              <w:snapToGrid w:val="0"/>
              <w:jc w:val="center"/>
              <w:rPr>
                <w:rFonts w:ascii="宋体" w:hAnsi="宋体" w:cs="宋体" w:hint="eastAsia"/>
                <w:sz w:val="24"/>
              </w:rPr>
            </w:pPr>
          </w:p>
        </w:tc>
        <w:tc>
          <w:tcPr>
            <w:tcW w:w="477" w:type="pct"/>
            <w:vAlign w:val="center"/>
          </w:tcPr>
          <w:p w14:paraId="333DC7B4" w14:textId="77777777" w:rsidR="006978E8" w:rsidRDefault="006978E8" w:rsidP="00420A80">
            <w:pPr>
              <w:adjustRightInd w:val="0"/>
              <w:snapToGrid w:val="0"/>
              <w:jc w:val="center"/>
              <w:rPr>
                <w:rFonts w:ascii="宋体" w:hAnsi="宋体" w:cs="宋体" w:hint="eastAsia"/>
                <w:sz w:val="24"/>
              </w:rPr>
            </w:pPr>
          </w:p>
        </w:tc>
        <w:tc>
          <w:tcPr>
            <w:tcW w:w="423" w:type="pct"/>
            <w:vAlign w:val="center"/>
          </w:tcPr>
          <w:p w14:paraId="64231D07" w14:textId="77777777" w:rsidR="006978E8" w:rsidRDefault="006978E8" w:rsidP="00420A80">
            <w:pPr>
              <w:adjustRightInd w:val="0"/>
              <w:snapToGrid w:val="0"/>
              <w:jc w:val="center"/>
              <w:rPr>
                <w:rFonts w:ascii="宋体" w:hAnsi="宋体" w:cs="宋体" w:hint="eastAsia"/>
                <w:sz w:val="24"/>
              </w:rPr>
            </w:pPr>
          </w:p>
        </w:tc>
        <w:tc>
          <w:tcPr>
            <w:tcW w:w="486" w:type="pct"/>
            <w:vAlign w:val="center"/>
          </w:tcPr>
          <w:p w14:paraId="321D912D" w14:textId="77777777" w:rsidR="006978E8" w:rsidRDefault="006978E8" w:rsidP="00420A80">
            <w:pPr>
              <w:adjustRightInd w:val="0"/>
              <w:snapToGrid w:val="0"/>
              <w:jc w:val="center"/>
              <w:rPr>
                <w:rFonts w:ascii="宋体" w:hAnsi="宋体" w:cs="宋体" w:hint="eastAsia"/>
                <w:sz w:val="24"/>
              </w:rPr>
            </w:pPr>
          </w:p>
        </w:tc>
        <w:tc>
          <w:tcPr>
            <w:tcW w:w="386" w:type="pct"/>
            <w:vAlign w:val="center"/>
          </w:tcPr>
          <w:p w14:paraId="335739F3" w14:textId="77777777" w:rsidR="006978E8" w:rsidRDefault="006978E8" w:rsidP="00420A80">
            <w:pPr>
              <w:adjustRightInd w:val="0"/>
              <w:snapToGrid w:val="0"/>
              <w:jc w:val="center"/>
              <w:rPr>
                <w:rFonts w:ascii="宋体" w:hAnsi="宋体" w:cs="宋体" w:hint="eastAsia"/>
                <w:sz w:val="24"/>
              </w:rPr>
            </w:pPr>
          </w:p>
        </w:tc>
        <w:tc>
          <w:tcPr>
            <w:tcW w:w="386" w:type="pct"/>
            <w:vAlign w:val="center"/>
          </w:tcPr>
          <w:p w14:paraId="3456E782" w14:textId="77777777" w:rsidR="006978E8" w:rsidRDefault="006978E8" w:rsidP="00420A80">
            <w:pPr>
              <w:adjustRightInd w:val="0"/>
              <w:snapToGrid w:val="0"/>
              <w:jc w:val="center"/>
              <w:rPr>
                <w:rFonts w:ascii="宋体" w:hAnsi="宋体" w:cs="宋体" w:hint="eastAsia"/>
                <w:sz w:val="24"/>
              </w:rPr>
            </w:pPr>
          </w:p>
        </w:tc>
        <w:tc>
          <w:tcPr>
            <w:tcW w:w="486" w:type="pct"/>
            <w:vAlign w:val="center"/>
          </w:tcPr>
          <w:p w14:paraId="04FC43F7" w14:textId="77777777" w:rsidR="006978E8" w:rsidRDefault="006978E8" w:rsidP="00420A80">
            <w:pPr>
              <w:adjustRightInd w:val="0"/>
              <w:snapToGrid w:val="0"/>
              <w:jc w:val="center"/>
              <w:rPr>
                <w:rFonts w:ascii="宋体" w:hAnsi="宋体" w:cs="宋体" w:hint="eastAsia"/>
                <w:sz w:val="24"/>
              </w:rPr>
            </w:pPr>
          </w:p>
        </w:tc>
      </w:tr>
      <w:tr w:rsidR="006978E8" w14:paraId="78B28CEC" w14:textId="77777777" w:rsidTr="00420A80">
        <w:trPr>
          <w:trHeight w:val="567"/>
          <w:jc w:val="center"/>
        </w:trPr>
        <w:tc>
          <w:tcPr>
            <w:tcW w:w="349" w:type="pct"/>
            <w:vAlign w:val="center"/>
          </w:tcPr>
          <w:p w14:paraId="032BE98A" w14:textId="77777777" w:rsidR="006978E8" w:rsidRDefault="006978E8" w:rsidP="00420A80">
            <w:pPr>
              <w:adjustRightInd w:val="0"/>
              <w:snapToGrid w:val="0"/>
              <w:jc w:val="center"/>
              <w:rPr>
                <w:rFonts w:ascii="宋体" w:hAnsi="宋体" w:cs="宋体" w:hint="eastAsia"/>
                <w:sz w:val="24"/>
              </w:rPr>
            </w:pPr>
          </w:p>
        </w:tc>
        <w:tc>
          <w:tcPr>
            <w:tcW w:w="1263" w:type="pct"/>
            <w:vAlign w:val="center"/>
          </w:tcPr>
          <w:p w14:paraId="46AB0E7A" w14:textId="77777777" w:rsidR="006978E8" w:rsidRDefault="006978E8" w:rsidP="00420A80">
            <w:pPr>
              <w:pStyle w:val="a5"/>
              <w:rPr>
                <w:rFonts w:ascii="宋体" w:hAnsi="宋体" w:cs="宋体" w:hint="eastAsia"/>
              </w:rPr>
            </w:pPr>
          </w:p>
        </w:tc>
        <w:tc>
          <w:tcPr>
            <w:tcW w:w="739" w:type="pct"/>
            <w:vAlign w:val="center"/>
          </w:tcPr>
          <w:p w14:paraId="2B5732C5" w14:textId="77777777" w:rsidR="006978E8" w:rsidRDefault="006978E8" w:rsidP="00420A80">
            <w:pPr>
              <w:adjustRightInd w:val="0"/>
              <w:snapToGrid w:val="0"/>
              <w:jc w:val="center"/>
              <w:rPr>
                <w:rFonts w:ascii="宋体" w:hAnsi="宋体" w:cs="宋体" w:hint="eastAsia"/>
                <w:sz w:val="24"/>
              </w:rPr>
            </w:pPr>
          </w:p>
        </w:tc>
        <w:tc>
          <w:tcPr>
            <w:tcW w:w="477" w:type="pct"/>
            <w:vAlign w:val="center"/>
          </w:tcPr>
          <w:p w14:paraId="4B436EE1" w14:textId="77777777" w:rsidR="006978E8" w:rsidRDefault="006978E8" w:rsidP="00420A80">
            <w:pPr>
              <w:adjustRightInd w:val="0"/>
              <w:snapToGrid w:val="0"/>
              <w:jc w:val="center"/>
              <w:rPr>
                <w:rFonts w:ascii="宋体" w:hAnsi="宋体" w:cs="宋体" w:hint="eastAsia"/>
                <w:sz w:val="24"/>
              </w:rPr>
            </w:pPr>
          </w:p>
        </w:tc>
        <w:tc>
          <w:tcPr>
            <w:tcW w:w="423" w:type="pct"/>
            <w:vAlign w:val="center"/>
          </w:tcPr>
          <w:p w14:paraId="75019A3B" w14:textId="77777777" w:rsidR="006978E8" w:rsidRDefault="006978E8" w:rsidP="00420A80">
            <w:pPr>
              <w:adjustRightInd w:val="0"/>
              <w:snapToGrid w:val="0"/>
              <w:jc w:val="center"/>
              <w:rPr>
                <w:rFonts w:ascii="宋体" w:hAnsi="宋体" w:cs="宋体" w:hint="eastAsia"/>
                <w:sz w:val="24"/>
              </w:rPr>
            </w:pPr>
          </w:p>
        </w:tc>
        <w:tc>
          <w:tcPr>
            <w:tcW w:w="486" w:type="pct"/>
            <w:vAlign w:val="center"/>
          </w:tcPr>
          <w:p w14:paraId="5986CA3C" w14:textId="77777777" w:rsidR="006978E8" w:rsidRDefault="006978E8" w:rsidP="00420A80">
            <w:pPr>
              <w:adjustRightInd w:val="0"/>
              <w:snapToGrid w:val="0"/>
              <w:jc w:val="center"/>
              <w:rPr>
                <w:rFonts w:ascii="宋体" w:hAnsi="宋体" w:cs="宋体" w:hint="eastAsia"/>
                <w:sz w:val="24"/>
              </w:rPr>
            </w:pPr>
          </w:p>
        </w:tc>
        <w:tc>
          <w:tcPr>
            <w:tcW w:w="386" w:type="pct"/>
            <w:vAlign w:val="center"/>
          </w:tcPr>
          <w:p w14:paraId="230942EE" w14:textId="77777777" w:rsidR="006978E8" w:rsidRDefault="006978E8" w:rsidP="00420A80">
            <w:pPr>
              <w:adjustRightInd w:val="0"/>
              <w:snapToGrid w:val="0"/>
              <w:jc w:val="center"/>
              <w:rPr>
                <w:rFonts w:ascii="宋体" w:hAnsi="宋体" w:cs="宋体" w:hint="eastAsia"/>
                <w:sz w:val="24"/>
              </w:rPr>
            </w:pPr>
          </w:p>
        </w:tc>
        <w:tc>
          <w:tcPr>
            <w:tcW w:w="386" w:type="pct"/>
            <w:vAlign w:val="center"/>
          </w:tcPr>
          <w:p w14:paraId="355963DA" w14:textId="77777777" w:rsidR="006978E8" w:rsidRDefault="006978E8" w:rsidP="00420A80">
            <w:pPr>
              <w:adjustRightInd w:val="0"/>
              <w:snapToGrid w:val="0"/>
              <w:jc w:val="center"/>
              <w:rPr>
                <w:rFonts w:ascii="宋体" w:hAnsi="宋体" w:cs="宋体" w:hint="eastAsia"/>
                <w:sz w:val="24"/>
              </w:rPr>
            </w:pPr>
          </w:p>
        </w:tc>
        <w:tc>
          <w:tcPr>
            <w:tcW w:w="486" w:type="pct"/>
            <w:vAlign w:val="center"/>
          </w:tcPr>
          <w:p w14:paraId="41586F4C" w14:textId="77777777" w:rsidR="006978E8" w:rsidRDefault="006978E8" w:rsidP="00420A80">
            <w:pPr>
              <w:adjustRightInd w:val="0"/>
              <w:snapToGrid w:val="0"/>
              <w:jc w:val="center"/>
              <w:rPr>
                <w:rFonts w:ascii="宋体" w:hAnsi="宋体" w:cs="宋体" w:hint="eastAsia"/>
                <w:sz w:val="24"/>
              </w:rPr>
            </w:pPr>
          </w:p>
        </w:tc>
      </w:tr>
      <w:tr w:rsidR="006978E8" w14:paraId="0744EE84" w14:textId="77777777" w:rsidTr="00420A80">
        <w:trPr>
          <w:trHeight w:val="567"/>
          <w:jc w:val="center"/>
        </w:trPr>
        <w:tc>
          <w:tcPr>
            <w:tcW w:w="349" w:type="pct"/>
            <w:vAlign w:val="center"/>
          </w:tcPr>
          <w:p w14:paraId="74D54386" w14:textId="77777777" w:rsidR="006978E8" w:rsidRDefault="006978E8" w:rsidP="00420A80">
            <w:pPr>
              <w:adjustRightInd w:val="0"/>
              <w:snapToGrid w:val="0"/>
              <w:jc w:val="center"/>
              <w:rPr>
                <w:rFonts w:ascii="宋体" w:hAnsi="宋体" w:cs="宋体" w:hint="eastAsia"/>
                <w:sz w:val="24"/>
              </w:rPr>
            </w:pPr>
          </w:p>
        </w:tc>
        <w:tc>
          <w:tcPr>
            <w:tcW w:w="1263" w:type="pct"/>
            <w:vAlign w:val="center"/>
          </w:tcPr>
          <w:p w14:paraId="348C6D62" w14:textId="77777777" w:rsidR="006978E8" w:rsidRDefault="006978E8" w:rsidP="00420A80">
            <w:pPr>
              <w:pStyle w:val="a5"/>
              <w:rPr>
                <w:rFonts w:ascii="宋体" w:hAnsi="宋体" w:cs="宋体" w:hint="eastAsia"/>
              </w:rPr>
            </w:pPr>
          </w:p>
        </w:tc>
        <w:tc>
          <w:tcPr>
            <w:tcW w:w="739" w:type="pct"/>
            <w:vAlign w:val="center"/>
          </w:tcPr>
          <w:p w14:paraId="0A4D0C44" w14:textId="77777777" w:rsidR="006978E8" w:rsidRDefault="006978E8" w:rsidP="00420A80">
            <w:pPr>
              <w:adjustRightInd w:val="0"/>
              <w:snapToGrid w:val="0"/>
              <w:jc w:val="center"/>
              <w:rPr>
                <w:rFonts w:ascii="宋体" w:hAnsi="宋体" w:cs="宋体" w:hint="eastAsia"/>
                <w:sz w:val="24"/>
              </w:rPr>
            </w:pPr>
          </w:p>
        </w:tc>
        <w:tc>
          <w:tcPr>
            <w:tcW w:w="477" w:type="pct"/>
            <w:vAlign w:val="center"/>
          </w:tcPr>
          <w:p w14:paraId="48DC4101" w14:textId="77777777" w:rsidR="006978E8" w:rsidRDefault="006978E8" w:rsidP="00420A80">
            <w:pPr>
              <w:adjustRightInd w:val="0"/>
              <w:snapToGrid w:val="0"/>
              <w:jc w:val="center"/>
              <w:rPr>
                <w:rFonts w:ascii="宋体" w:hAnsi="宋体" w:cs="宋体" w:hint="eastAsia"/>
                <w:sz w:val="24"/>
              </w:rPr>
            </w:pPr>
          </w:p>
        </w:tc>
        <w:tc>
          <w:tcPr>
            <w:tcW w:w="423" w:type="pct"/>
            <w:vAlign w:val="center"/>
          </w:tcPr>
          <w:p w14:paraId="44B694F6" w14:textId="77777777" w:rsidR="006978E8" w:rsidRDefault="006978E8" w:rsidP="00420A80">
            <w:pPr>
              <w:adjustRightInd w:val="0"/>
              <w:snapToGrid w:val="0"/>
              <w:jc w:val="center"/>
              <w:rPr>
                <w:rFonts w:ascii="宋体" w:hAnsi="宋体" w:cs="宋体" w:hint="eastAsia"/>
                <w:sz w:val="24"/>
              </w:rPr>
            </w:pPr>
          </w:p>
        </w:tc>
        <w:tc>
          <w:tcPr>
            <w:tcW w:w="486" w:type="pct"/>
            <w:vAlign w:val="center"/>
          </w:tcPr>
          <w:p w14:paraId="2B7D73CA" w14:textId="77777777" w:rsidR="006978E8" w:rsidRDefault="006978E8" w:rsidP="00420A80">
            <w:pPr>
              <w:adjustRightInd w:val="0"/>
              <w:snapToGrid w:val="0"/>
              <w:jc w:val="center"/>
              <w:rPr>
                <w:rFonts w:ascii="宋体" w:hAnsi="宋体" w:cs="宋体" w:hint="eastAsia"/>
                <w:sz w:val="24"/>
              </w:rPr>
            </w:pPr>
          </w:p>
        </w:tc>
        <w:tc>
          <w:tcPr>
            <w:tcW w:w="386" w:type="pct"/>
            <w:vAlign w:val="center"/>
          </w:tcPr>
          <w:p w14:paraId="06CFDEBC" w14:textId="77777777" w:rsidR="006978E8" w:rsidRDefault="006978E8" w:rsidP="00420A80">
            <w:pPr>
              <w:adjustRightInd w:val="0"/>
              <w:snapToGrid w:val="0"/>
              <w:jc w:val="center"/>
              <w:rPr>
                <w:rFonts w:ascii="宋体" w:hAnsi="宋体" w:cs="宋体" w:hint="eastAsia"/>
                <w:sz w:val="24"/>
              </w:rPr>
            </w:pPr>
          </w:p>
        </w:tc>
        <w:tc>
          <w:tcPr>
            <w:tcW w:w="386" w:type="pct"/>
            <w:vAlign w:val="center"/>
          </w:tcPr>
          <w:p w14:paraId="6FA0774F" w14:textId="77777777" w:rsidR="006978E8" w:rsidRDefault="006978E8" w:rsidP="00420A80">
            <w:pPr>
              <w:adjustRightInd w:val="0"/>
              <w:snapToGrid w:val="0"/>
              <w:jc w:val="center"/>
              <w:rPr>
                <w:rFonts w:ascii="宋体" w:hAnsi="宋体" w:cs="宋体" w:hint="eastAsia"/>
                <w:sz w:val="24"/>
              </w:rPr>
            </w:pPr>
          </w:p>
        </w:tc>
        <w:tc>
          <w:tcPr>
            <w:tcW w:w="486" w:type="pct"/>
            <w:vAlign w:val="center"/>
          </w:tcPr>
          <w:p w14:paraId="7A0E078F" w14:textId="77777777" w:rsidR="006978E8" w:rsidRDefault="006978E8" w:rsidP="00420A80">
            <w:pPr>
              <w:adjustRightInd w:val="0"/>
              <w:snapToGrid w:val="0"/>
              <w:jc w:val="center"/>
              <w:rPr>
                <w:rFonts w:ascii="宋体" w:hAnsi="宋体" w:cs="宋体" w:hint="eastAsia"/>
                <w:sz w:val="24"/>
              </w:rPr>
            </w:pPr>
          </w:p>
        </w:tc>
      </w:tr>
    </w:tbl>
    <w:p w14:paraId="7A7EF147" w14:textId="77777777" w:rsidR="006978E8" w:rsidRDefault="006978E8" w:rsidP="006978E8">
      <w:pPr>
        <w:spacing w:line="400" w:lineRule="exact"/>
        <w:rPr>
          <w:rFonts w:ascii="宋体" w:hAnsi="宋体" w:cs="宋体" w:hint="eastAsia"/>
          <w:bCs/>
          <w:sz w:val="24"/>
        </w:rPr>
      </w:pPr>
    </w:p>
    <w:p w14:paraId="72FB1AE3" w14:textId="77777777" w:rsidR="006978E8" w:rsidRDefault="006978E8" w:rsidP="006978E8">
      <w:pPr>
        <w:pStyle w:val="a0"/>
        <w:spacing w:line="360" w:lineRule="auto"/>
        <w:ind w:firstLine="0"/>
        <w:outlineLvl w:val="1"/>
        <w:rPr>
          <w:rFonts w:ascii="宋体" w:hAnsi="宋体" w:cs="宋体" w:hint="eastAsia"/>
          <w:b/>
          <w:bCs/>
          <w:color w:val="000000"/>
          <w:sz w:val="28"/>
          <w:szCs w:val="28"/>
        </w:rPr>
      </w:pPr>
      <w:r>
        <w:rPr>
          <w:rFonts w:ascii="宋体" w:hAnsi="宋体" w:cs="宋体" w:hint="eastAsia"/>
          <w:b/>
          <w:sz w:val="24"/>
        </w:rPr>
        <w:br w:type="page"/>
      </w:r>
      <w:r>
        <w:rPr>
          <w:rFonts w:ascii="宋体" w:hAnsi="宋体" w:cs="宋体" w:hint="eastAsia"/>
          <w:b/>
          <w:bCs/>
          <w:color w:val="000000"/>
          <w:sz w:val="28"/>
          <w:szCs w:val="28"/>
        </w:rPr>
        <w:lastRenderedPageBreak/>
        <w:t>附件七</w:t>
      </w:r>
    </w:p>
    <w:p w14:paraId="26437E76" w14:textId="77777777" w:rsidR="006978E8" w:rsidRDefault="006978E8" w:rsidP="006978E8">
      <w:pPr>
        <w:autoSpaceDE w:val="0"/>
        <w:autoSpaceDN w:val="0"/>
        <w:adjustRightInd w:val="0"/>
        <w:spacing w:line="460" w:lineRule="exact"/>
        <w:jc w:val="center"/>
        <w:rPr>
          <w:rFonts w:ascii="宋体" w:hAnsi="宋体" w:cs="宋体" w:hint="eastAsia"/>
          <w:b/>
          <w:bCs/>
          <w:kern w:val="0"/>
          <w:sz w:val="30"/>
          <w:szCs w:val="30"/>
        </w:rPr>
      </w:pPr>
      <w:r>
        <w:rPr>
          <w:rFonts w:ascii="宋体" w:hAnsi="宋体" w:cs="宋体" w:hint="eastAsia"/>
          <w:b/>
          <w:bCs/>
          <w:kern w:val="0"/>
          <w:sz w:val="30"/>
          <w:szCs w:val="30"/>
        </w:rPr>
        <w:t>技术规范要求</w:t>
      </w:r>
    </w:p>
    <w:p w14:paraId="0657426C" w14:textId="77777777" w:rsidR="006978E8" w:rsidRDefault="006978E8" w:rsidP="006978E8">
      <w:pPr>
        <w:autoSpaceDE w:val="0"/>
        <w:autoSpaceDN w:val="0"/>
        <w:adjustRightInd w:val="0"/>
        <w:spacing w:line="460" w:lineRule="exact"/>
        <w:ind w:firstLineChars="200" w:firstLine="560"/>
        <w:jc w:val="center"/>
        <w:rPr>
          <w:rFonts w:ascii="宋体" w:hAnsi="宋体" w:cs="宋体" w:hint="eastAsia"/>
          <w:sz w:val="28"/>
          <w:szCs w:val="28"/>
        </w:rPr>
      </w:pPr>
    </w:p>
    <w:p w14:paraId="5C9BDCA2" w14:textId="77777777" w:rsidR="006978E8" w:rsidRDefault="006978E8" w:rsidP="006978E8">
      <w:pPr>
        <w:spacing w:line="360" w:lineRule="auto"/>
        <w:ind w:firstLineChars="200" w:firstLine="480"/>
        <w:jc w:val="left"/>
        <w:rPr>
          <w:rFonts w:ascii="宋体" w:hAnsi="宋体" w:cs="宋体" w:hint="eastAsia"/>
          <w:sz w:val="24"/>
        </w:rPr>
      </w:pPr>
    </w:p>
    <w:p w14:paraId="626C23EB" w14:textId="77777777" w:rsidR="006978E8" w:rsidRDefault="006978E8" w:rsidP="006978E8">
      <w:pPr>
        <w:spacing w:line="360" w:lineRule="auto"/>
        <w:jc w:val="left"/>
        <w:rPr>
          <w:rFonts w:ascii="宋体" w:hAnsi="宋体" w:cs="宋体" w:hint="eastAsia"/>
          <w:sz w:val="24"/>
        </w:rPr>
      </w:pPr>
      <w:r>
        <w:rPr>
          <w:rFonts w:ascii="宋体" w:hAnsi="宋体" w:cs="宋体" w:hint="eastAsia"/>
          <w:sz w:val="24"/>
        </w:rPr>
        <w:t>1.总则</w:t>
      </w:r>
    </w:p>
    <w:p w14:paraId="69AACBE1" w14:textId="77777777" w:rsidR="006978E8" w:rsidRDefault="006978E8" w:rsidP="006978E8">
      <w:pPr>
        <w:spacing w:line="360" w:lineRule="auto"/>
        <w:rPr>
          <w:rFonts w:ascii="宋体" w:hAnsi="宋体" w:cs="宋体" w:hint="eastAsia"/>
          <w:color w:val="000000"/>
          <w:sz w:val="24"/>
        </w:rPr>
      </w:pPr>
      <w:r>
        <w:rPr>
          <w:rFonts w:ascii="宋体" w:hAnsi="宋体" w:cs="宋体" w:hint="eastAsia"/>
          <w:color w:val="000000"/>
          <w:sz w:val="24"/>
        </w:rPr>
        <w:t xml:space="preserve">1.1 </w:t>
      </w:r>
      <w:r>
        <w:rPr>
          <w:rFonts w:cs="宋体" w:hint="eastAsia"/>
          <w:bCs/>
          <w:snapToGrid w:val="0"/>
          <w:sz w:val="24"/>
        </w:rPr>
        <w:t>本技术规范书要求适用于</w:t>
      </w:r>
      <w:r>
        <w:rPr>
          <w:rFonts w:cs="宋体" w:hint="eastAsia"/>
          <w:sz w:val="24"/>
          <w:u w:val="single"/>
          <w:lang w:bidi="mn-Mong-CN"/>
        </w:rPr>
        <w:t>湖南永州新田县龙泉镇</w:t>
      </w:r>
      <w:r>
        <w:rPr>
          <w:rFonts w:cs="宋体" w:hint="eastAsia"/>
          <w:sz w:val="24"/>
          <w:u w:val="single"/>
          <w:lang w:bidi="mn-Mong-CN"/>
        </w:rPr>
        <w:t>(100MW)</w:t>
      </w:r>
      <w:r>
        <w:rPr>
          <w:rFonts w:cs="宋体" w:hint="eastAsia"/>
          <w:sz w:val="24"/>
          <w:u w:val="single"/>
          <w:lang w:bidi="mn-Mong-CN"/>
        </w:rPr>
        <w:t>光伏发电项目</w:t>
      </w:r>
      <w:r>
        <w:rPr>
          <w:rFonts w:cs="宋体" w:hint="eastAsia"/>
          <w:bCs/>
          <w:snapToGrid w:val="0"/>
          <w:sz w:val="24"/>
        </w:rPr>
        <w:t>的整个光伏电站的测绘服务等相关工作。</w:t>
      </w:r>
    </w:p>
    <w:p w14:paraId="585C6AF3" w14:textId="77777777" w:rsidR="006978E8" w:rsidRDefault="006978E8" w:rsidP="006978E8">
      <w:pPr>
        <w:spacing w:line="360" w:lineRule="auto"/>
        <w:rPr>
          <w:rFonts w:ascii="宋体" w:hAnsi="宋体" w:cs="宋体" w:hint="eastAsia"/>
          <w:color w:val="000000"/>
          <w:sz w:val="24"/>
        </w:rPr>
      </w:pPr>
      <w:r>
        <w:rPr>
          <w:rFonts w:ascii="宋体" w:hAnsi="宋体" w:cs="宋体" w:hint="eastAsia"/>
          <w:color w:val="000000"/>
          <w:sz w:val="24"/>
        </w:rPr>
        <w:t>1.2 本技术要求提出的是最低限度的要求，并未对一切技术细节做详细规定，也未充分引述有关标准和规范的条文，投标方应保证提供符合本招标文件和相关最新的国际国内工业标准的服务。</w:t>
      </w:r>
    </w:p>
    <w:p w14:paraId="6C7FE1EA" w14:textId="77777777" w:rsidR="006978E8" w:rsidRDefault="006978E8" w:rsidP="006978E8">
      <w:pPr>
        <w:spacing w:line="360" w:lineRule="auto"/>
        <w:rPr>
          <w:rFonts w:ascii="宋体" w:hAnsi="宋体" w:cs="宋体" w:hint="eastAsia"/>
          <w:color w:val="000000"/>
          <w:sz w:val="24"/>
        </w:rPr>
      </w:pPr>
      <w:r>
        <w:rPr>
          <w:rFonts w:ascii="宋体" w:hAnsi="宋体" w:cs="宋体" w:hint="eastAsia"/>
          <w:color w:val="000000"/>
          <w:sz w:val="24"/>
        </w:rPr>
        <w:t>1.3 本技术条件书未尽事宜，双方友好协商解决。</w:t>
      </w:r>
    </w:p>
    <w:p w14:paraId="010AAE98" w14:textId="77777777" w:rsidR="006978E8" w:rsidRDefault="006978E8" w:rsidP="006978E8">
      <w:pPr>
        <w:spacing w:line="360" w:lineRule="auto"/>
        <w:jc w:val="left"/>
        <w:rPr>
          <w:rFonts w:ascii="宋体" w:hAnsi="宋体" w:cs="宋体" w:hint="eastAsia"/>
          <w:sz w:val="24"/>
        </w:rPr>
      </w:pPr>
      <w:r>
        <w:rPr>
          <w:rFonts w:ascii="宋体" w:hAnsi="宋体" w:cs="宋体" w:hint="eastAsia"/>
          <w:sz w:val="24"/>
        </w:rPr>
        <w:t>2.工作范围</w:t>
      </w:r>
    </w:p>
    <w:p w14:paraId="11D8B5F1" w14:textId="77777777" w:rsidR="006978E8" w:rsidRDefault="006978E8" w:rsidP="006978E8">
      <w:pPr>
        <w:spacing w:line="360" w:lineRule="auto"/>
        <w:jc w:val="left"/>
        <w:rPr>
          <w:rFonts w:ascii="宋体" w:hAnsi="宋体" w:cs="宋体" w:hint="eastAsia"/>
          <w:sz w:val="24"/>
        </w:rPr>
      </w:pPr>
      <w:r>
        <w:rPr>
          <w:rFonts w:ascii="宋体" w:hAnsi="宋体" w:cs="宋体" w:hint="eastAsia"/>
          <w:sz w:val="24"/>
        </w:rPr>
        <w:t>2.1项目概况</w:t>
      </w:r>
    </w:p>
    <w:p w14:paraId="41C8A549" w14:textId="77777777" w:rsidR="006978E8" w:rsidRDefault="006978E8" w:rsidP="006978E8">
      <w:pPr>
        <w:spacing w:line="360" w:lineRule="auto"/>
        <w:ind w:firstLineChars="200" w:firstLine="480"/>
        <w:rPr>
          <w:rFonts w:ascii="宋体" w:hAnsi="宋体" w:cs="宋体" w:hint="eastAsia"/>
          <w:sz w:val="24"/>
        </w:rPr>
      </w:pPr>
      <w:r>
        <w:rPr>
          <w:rFonts w:ascii="宋体" w:hAnsi="宋体" w:cs="宋体" w:hint="eastAsia"/>
          <w:sz w:val="24"/>
        </w:rPr>
        <w:t>湖南永州新田县龙泉镇(100MW)光伏发电项目场址位于湖南省新田县龙泉镇，拟规划交流侧100.2MW，直流侧133.73864MWp，占地约1994.21 亩。</w:t>
      </w:r>
    </w:p>
    <w:p w14:paraId="4979B27B" w14:textId="77777777" w:rsidR="006978E8" w:rsidRDefault="006978E8" w:rsidP="006978E8">
      <w:pPr>
        <w:spacing w:line="360" w:lineRule="auto"/>
        <w:jc w:val="left"/>
        <w:rPr>
          <w:rFonts w:ascii="宋体" w:hAnsi="宋体" w:cs="宋体" w:hint="eastAsia"/>
          <w:color w:val="000000"/>
          <w:sz w:val="24"/>
          <w:shd w:val="clear" w:color="auto" w:fill="FFFFFF"/>
        </w:rPr>
      </w:pPr>
      <w:r>
        <w:rPr>
          <w:rFonts w:ascii="宋体" w:hAnsi="宋体" w:cs="宋体" w:hint="eastAsia"/>
          <w:color w:val="000000"/>
          <w:sz w:val="24"/>
          <w:shd w:val="clear" w:color="auto" w:fill="FFFFFF"/>
        </w:rPr>
        <w:t>2.2 工程测绘</w:t>
      </w:r>
    </w:p>
    <w:p w14:paraId="5CC0E974" w14:textId="77777777" w:rsidR="006978E8" w:rsidRDefault="006978E8" w:rsidP="006978E8">
      <w:pPr>
        <w:spacing w:line="360" w:lineRule="auto"/>
        <w:jc w:val="left"/>
        <w:rPr>
          <w:rFonts w:ascii="宋体" w:hAnsi="宋体" w:cs="宋体" w:hint="eastAsia"/>
          <w:color w:val="000000"/>
          <w:sz w:val="24"/>
          <w:shd w:val="clear" w:color="auto" w:fill="FFFFFF"/>
        </w:rPr>
      </w:pPr>
      <w:r>
        <w:rPr>
          <w:rFonts w:ascii="宋体" w:hAnsi="宋体" w:cs="宋体" w:hint="eastAsia"/>
          <w:color w:val="000000"/>
          <w:sz w:val="24"/>
          <w:shd w:val="clear" w:color="auto" w:fill="FFFFFF"/>
        </w:rPr>
        <w:t xml:space="preserve">2.2.1 </w:t>
      </w:r>
      <w:r>
        <w:rPr>
          <w:rFonts w:ascii="宋体" w:hAnsi="宋体" w:cs="宋体" w:hint="eastAsia"/>
          <w:sz w:val="24"/>
        </w:rPr>
        <w:t>工作范围</w:t>
      </w:r>
    </w:p>
    <w:p w14:paraId="6FC8FFFF" w14:textId="77777777" w:rsidR="006978E8" w:rsidRDefault="006978E8" w:rsidP="006978E8">
      <w:pPr>
        <w:spacing w:line="360" w:lineRule="auto"/>
        <w:ind w:firstLineChars="200" w:firstLine="480"/>
        <w:rPr>
          <w:rFonts w:ascii="宋体" w:hAnsi="宋体" w:cs="宋体" w:hint="eastAsia"/>
          <w:color w:val="000000"/>
          <w:sz w:val="24"/>
          <w:shd w:val="clear" w:color="auto" w:fill="FFFFFF"/>
        </w:rPr>
      </w:pPr>
      <w:r>
        <w:rPr>
          <w:rFonts w:ascii="宋体" w:hAnsi="宋体" w:cs="宋体" w:hint="eastAsia"/>
          <w:sz w:val="24"/>
        </w:rPr>
        <w:t>测绘工作包括但不限于光伏</w:t>
      </w:r>
      <w:proofErr w:type="gramStart"/>
      <w:r>
        <w:rPr>
          <w:rFonts w:ascii="宋体" w:hAnsi="宋体" w:cs="宋体" w:hint="eastAsia"/>
          <w:sz w:val="24"/>
        </w:rPr>
        <w:t>发电场</w:t>
      </w:r>
      <w:proofErr w:type="gramEnd"/>
      <w:r>
        <w:rPr>
          <w:rFonts w:ascii="宋体" w:hAnsi="宋体" w:cs="宋体" w:hint="eastAsia"/>
          <w:sz w:val="24"/>
        </w:rPr>
        <w:t>1:500地形图和道路专业1:500地形图测绘。提供满足建设单位及采购方规定的全套工程测绘成果文件并通过相关部门的审核。并承担任何测绘缺陷责任及后续工代服务。</w:t>
      </w:r>
    </w:p>
    <w:p w14:paraId="0D11D951" w14:textId="77777777" w:rsidR="006978E8" w:rsidRDefault="006978E8" w:rsidP="006978E8">
      <w:pPr>
        <w:spacing w:line="360" w:lineRule="auto"/>
        <w:jc w:val="left"/>
        <w:rPr>
          <w:rFonts w:ascii="宋体" w:hAnsi="宋体" w:cs="宋体" w:hint="eastAsia"/>
          <w:color w:val="000000"/>
          <w:sz w:val="24"/>
          <w:shd w:val="clear" w:color="auto" w:fill="FFFFFF"/>
        </w:rPr>
      </w:pPr>
      <w:r>
        <w:rPr>
          <w:rFonts w:ascii="宋体" w:hAnsi="宋体" w:cs="宋体" w:hint="eastAsia"/>
          <w:color w:val="000000"/>
          <w:sz w:val="24"/>
          <w:shd w:val="clear" w:color="auto" w:fill="FFFFFF"/>
        </w:rPr>
        <w:t>2.2.2 质量</w:t>
      </w:r>
      <w:r>
        <w:rPr>
          <w:rFonts w:ascii="宋体" w:hAnsi="宋体" w:cs="宋体" w:hint="eastAsia"/>
          <w:sz w:val="24"/>
        </w:rPr>
        <w:t>要求</w:t>
      </w:r>
    </w:p>
    <w:p w14:paraId="00CABFB0" w14:textId="77777777" w:rsidR="006978E8" w:rsidRDefault="006978E8" w:rsidP="006978E8">
      <w:pPr>
        <w:pStyle w:val="a5"/>
        <w:spacing w:line="360" w:lineRule="auto"/>
        <w:ind w:firstLineChars="200" w:firstLine="480"/>
        <w:rPr>
          <w:rFonts w:ascii="宋体" w:hAnsi="宋体" w:cs="宋体" w:hint="eastAsia"/>
          <w:sz w:val="24"/>
        </w:rPr>
      </w:pPr>
      <w:r>
        <w:rPr>
          <w:rFonts w:ascii="宋体" w:hAnsi="宋体" w:cs="宋体" w:hint="eastAsia"/>
          <w:sz w:val="24"/>
        </w:rPr>
        <w:t>满足国家及行业现行的标准、规程、规范、技术条例，最终以通过建设单位审查为准。测区中央子午线为111°，采用2000国家大地坐标系，1985国家高程基准，成图比例尺为1:500，生成格式为.dwg的图形成果。</w:t>
      </w:r>
    </w:p>
    <w:p w14:paraId="7D286C72" w14:textId="77777777" w:rsidR="006978E8" w:rsidRDefault="006978E8" w:rsidP="006978E8">
      <w:pPr>
        <w:spacing w:line="360" w:lineRule="auto"/>
        <w:jc w:val="left"/>
        <w:rPr>
          <w:rFonts w:ascii="宋体" w:hAnsi="宋体" w:cs="宋体" w:hint="eastAsia"/>
          <w:sz w:val="24"/>
        </w:rPr>
      </w:pPr>
      <w:r>
        <w:rPr>
          <w:rFonts w:ascii="宋体" w:hAnsi="宋体" w:cs="宋体" w:hint="eastAsia"/>
          <w:sz w:val="24"/>
        </w:rPr>
        <w:t>3.工期要求</w:t>
      </w:r>
    </w:p>
    <w:p w14:paraId="12D54362" w14:textId="77777777" w:rsidR="006978E8" w:rsidRDefault="006978E8" w:rsidP="006978E8">
      <w:pPr>
        <w:pStyle w:val="a5"/>
        <w:ind w:firstLineChars="200" w:firstLine="480"/>
        <w:rPr>
          <w:rFonts w:ascii="宋体" w:hAnsi="宋体" w:cs="宋体" w:hint="eastAsia"/>
          <w:sz w:val="24"/>
        </w:rPr>
      </w:pPr>
      <w:r>
        <w:rPr>
          <w:rFonts w:ascii="宋体" w:hAnsi="宋体" w:cs="宋体" w:hint="eastAsia"/>
          <w:sz w:val="24"/>
        </w:rPr>
        <w:t>服务期限：12个月。各阶段的测绘工作必须满足业主方建设工期的总体要求。</w:t>
      </w:r>
    </w:p>
    <w:p w14:paraId="1A86D042" w14:textId="77777777" w:rsidR="006978E8" w:rsidRDefault="006978E8" w:rsidP="006978E8">
      <w:pPr>
        <w:spacing w:line="360" w:lineRule="auto"/>
        <w:rPr>
          <w:rFonts w:hint="eastAsia"/>
          <w:sz w:val="24"/>
        </w:rPr>
      </w:pPr>
      <w:r>
        <w:rPr>
          <w:rFonts w:hint="eastAsia"/>
          <w:sz w:val="24"/>
        </w:rPr>
        <w:t>4.</w:t>
      </w:r>
      <w:r>
        <w:rPr>
          <w:rFonts w:hint="eastAsia"/>
          <w:sz w:val="24"/>
        </w:rPr>
        <w:t>主要作业规范</w:t>
      </w:r>
    </w:p>
    <w:p w14:paraId="40F03CA8" w14:textId="77777777" w:rsidR="006978E8" w:rsidRDefault="006978E8" w:rsidP="006978E8">
      <w:pPr>
        <w:spacing w:line="360" w:lineRule="auto"/>
        <w:rPr>
          <w:rFonts w:hint="eastAsia"/>
          <w:sz w:val="24"/>
        </w:rPr>
      </w:pPr>
      <w:r>
        <w:rPr>
          <w:rFonts w:hint="eastAsia"/>
          <w:sz w:val="24"/>
        </w:rPr>
        <w:t>（</w:t>
      </w:r>
      <w:r>
        <w:rPr>
          <w:rFonts w:hint="eastAsia"/>
          <w:sz w:val="24"/>
        </w:rPr>
        <w:t>1</w:t>
      </w:r>
      <w:r>
        <w:rPr>
          <w:rFonts w:hint="eastAsia"/>
          <w:sz w:val="24"/>
        </w:rPr>
        <w:t>）《中华人民共和国安全生产法》；</w:t>
      </w:r>
    </w:p>
    <w:p w14:paraId="5B53DA36" w14:textId="77777777" w:rsidR="006978E8" w:rsidRDefault="006978E8" w:rsidP="006978E8">
      <w:pPr>
        <w:spacing w:line="360" w:lineRule="auto"/>
        <w:rPr>
          <w:rFonts w:hint="eastAsia"/>
          <w:sz w:val="24"/>
        </w:rPr>
      </w:pPr>
      <w:r>
        <w:rPr>
          <w:rFonts w:hint="eastAsia"/>
          <w:sz w:val="24"/>
        </w:rPr>
        <w:t>（</w:t>
      </w:r>
      <w:r>
        <w:rPr>
          <w:rFonts w:hint="eastAsia"/>
          <w:sz w:val="24"/>
        </w:rPr>
        <w:t>2</w:t>
      </w:r>
      <w:r>
        <w:rPr>
          <w:rFonts w:hint="eastAsia"/>
          <w:sz w:val="24"/>
        </w:rPr>
        <w:t>）《中华人民共和国劳动法》；</w:t>
      </w:r>
    </w:p>
    <w:p w14:paraId="3AE73A03" w14:textId="77777777" w:rsidR="006978E8" w:rsidRDefault="006978E8" w:rsidP="006978E8">
      <w:pPr>
        <w:spacing w:line="360" w:lineRule="auto"/>
        <w:rPr>
          <w:rFonts w:hint="eastAsia"/>
          <w:sz w:val="24"/>
        </w:rPr>
      </w:pPr>
      <w:r>
        <w:rPr>
          <w:rFonts w:hint="eastAsia"/>
          <w:sz w:val="24"/>
        </w:rPr>
        <w:lastRenderedPageBreak/>
        <w:t>（</w:t>
      </w:r>
      <w:r>
        <w:rPr>
          <w:rFonts w:hint="eastAsia"/>
          <w:sz w:val="24"/>
        </w:rPr>
        <w:t>3</w:t>
      </w:r>
      <w:r>
        <w:rPr>
          <w:rFonts w:hint="eastAsia"/>
          <w:sz w:val="24"/>
        </w:rPr>
        <w:t>）中华人民共和国国务院令《安保服务管理条列》；</w:t>
      </w:r>
    </w:p>
    <w:p w14:paraId="53A94A3F" w14:textId="77777777" w:rsidR="006978E8" w:rsidRDefault="006978E8" w:rsidP="006978E8">
      <w:pPr>
        <w:spacing w:line="360" w:lineRule="auto"/>
        <w:rPr>
          <w:rFonts w:hint="eastAsia"/>
          <w:sz w:val="24"/>
        </w:rPr>
      </w:pPr>
      <w:r>
        <w:rPr>
          <w:rFonts w:hint="eastAsia"/>
          <w:sz w:val="24"/>
        </w:rPr>
        <w:t>（</w:t>
      </w:r>
      <w:r>
        <w:rPr>
          <w:rFonts w:hint="eastAsia"/>
          <w:sz w:val="24"/>
        </w:rPr>
        <w:t>4</w:t>
      </w:r>
      <w:r>
        <w:rPr>
          <w:rFonts w:hint="eastAsia"/>
          <w:sz w:val="24"/>
        </w:rPr>
        <w:t>）国务院《企业事业内部治安保卫条例》；</w:t>
      </w:r>
    </w:p>
    <w:p w14:paraId="209245D4" w14:textId="77777777" w:rsidR="006978E8" w:rsidRDefault="006978E8" w:rsidP="006978E8">
      <w:pPr>
        <w:spacing w:line="360" w:lineRule="auto"/>
        <w:rPr>
          <w:rFonts w:hint="eastAsia"/>
          <w:sz w:val="24"/>
        </w:rPr>
      </w:pPr>
      <w:r>
        <w:rPr>
          <w:rFonts w:hint="eastAsia"/>
          <w:sz w:val="24"/>
        </w:rPr>
        <w:t>（</w:t>
      </w:r>
      <w:r>
        <w:rPr>
          <w:rFonts w:hint="eastAsia"/>
          <w:sz w:val="24"/>
        </w:rPr>
        <w:t>5</w:t>
      </w:r>
      <w:r>
        <w:rPr>
          <w:rFonts w:hint="eastAsia"/>
          <w:sz w:val="24"/>
        </w:rPr>
        <w:t>）《中华人民共和国治安管理处罚条例》；</w:t>
      </w:r>
    </w:p>
    <w:p w14:paraId="268DA1EB" w14:textId="77777777" w:rsidR="006978E8" w:rsidRDefault="006978E8" w:rsidP="006978E8">
      <w:pPr>
        <w:spacing w:line="360" w:lineRule="auto"/>
        <w:rPr>
          <w:rFonts w:hint="eastAsia"/>
          <w:sz w:val="24"/>
        </w:rPr>
      </w:pPr>
      <w:r>
        <w:rPr>
          <w:rFonts w:hint="eastAsia"/>
          <w:sz w:val="24"/>
        </w:rPr>
        <w:t>（</w:t>
      </w:r>
      <w:r>
        <w:rPr>
          <w:rFonts w:hint="eastAsia"/>
          <w:sz w:val="24"/>
        </w:rPr>
        <w:t>6</w:t>
      </w:r>
      <w:r>
        <w:rPr>
          <w:rFonts w:hint="eastAsia"/>
          <w:sz w:val="24"/>
        </w:rPr>
        <w:t>）《测绘技术设计规定》</w:t>
      </w:r>
      <w:r>
        <w:rPr>
          <w:rFonts w:hint="eastAsia"/>
          <w:sz w:val="24"/>
        </w:rPr>
        <w:t>CH/T1004-2005</w:t>
      </w:r>
      <w:r>
        <w:rPr>
          <w:rFonts w:hint="eastAsia"/>
          <w:sz w:val="24"/>
        </w:rPr>
        <w:t>；</w:t>
      </w:r>
    </w:p>
    <w:p w14:paraId="22898E4A" w14:textId="77777777" w:rsidR="006978E8" w:rsidRDefault="006978E8" w:rsidP="006978E8">
      <w:pPr>
        <w:spacing w:line="360" w:lineRule="auto"/>
        <w:rPr>
          <w:rFonts w:hint="eastAsia"/>
          <w:sz w:val="24"/>
        </w:rPr>
      </w:pPr>
      <w:r>
        <w:rPr>
          <w:rFonts w:hint="eastAsia"/>
          <w:sz w:val="24"/>
        </w:rPr>
        <w:t>（</w:t>
      </w:r>
      <w:r>
        <w:rPr>
          <w:rFonts w:hint="eastAsia"/>
          <w:sz w:val="24"/>
        </w:rPr>
        <w:t>7</w:t>
      </w:r>
      <w:r>
        <w:rPr>
          <w:rFonts w:hint="eastAsia"/>
          <w:sz w:val="24"/>
        </w:rPr>
        <w:t>）《航空摄影技术设计规范》</w:t>
      </w:r>
      <w:r>
        <w:rPr>
          <w:rFonts w:hint="eastAsia"/>
          <w:sz w:val="24"/>
        </w:rPr>
        <w:t>GB/T19294-2003</w:t>
      </w:r>
      <w:r>
        <w:rPr>
          <w:rFonts w:hint="eastAsia"/>
          <w:sz w:val="24"/>
        </w:rPr>
        <w:t>；</w:t>
      </w:r>
    </w:p>
    <w:p w14:paraId="12245F2A" w14:textId="77777777" w:rsidR="006978E8" w:rsidRDefault="006978E8" w:rsidP="006978E8">
      <w:pPr>
        <w:spacing w:line="360" w:lineRule="auto"/>
        <w:rPr>
          <w:rFonts w:hint="eastAsia"/>
          <w:sz w:val="24"/>
        </w:rPr>
      </w:pPr>
      <w:r>
        <w:rPr>
          <w:rFonts w:hint="eastAsia"/>
          <w:sz w:val="24"/>
        </w:rPr>
        <w:t>（</w:t>
      </w:r>
      <w:r>
        <w:rPr>
          <w:rFonts w:hint="eastAsia"/>
          <w:sz w:val="24"/>
        </w:rPr>
        <w:t>8</w:t>
      </w:r>
      <w:r>
        <w:rPr>
          <w:rFonts w:hint="eastAsia"/>
          <w:sz w:val="24"/>
        </w:rPr>
        <w:t>）《国家基本比例尺地图图式第一部分：</w:t>
      </w:r>
      <w:r>
        <w:rPr>
          <w:rFonts w:hint="eastAsia"/>
          <w:sz w:val="24"/>
        </w:rPr>
        <w:t>1:500</w:t>
      </w:r>
      <w:r>
        <w:rPr>
          <w:rFonts w:hint="eastAsia"/>
          <w:sz w:val="24"/>
        </w:rPr>
        <w:t>、</w:t>
      </w:r>
      <w:r>
        <w:rPr>
          <w:rFonts w:hint="eastAsia"/>
          <w:sz w:val="24"/>
        </w:rPr>
        <w:t>1:1000</w:t>
      </w:r>
      <w:r>
        <w:rPr>
          <w:rFonts w:hint="eastAsia"/>
          <w:sz w:val="24"/>
        </w:rPr>
        <w:t>、</w:t>
      </w:r>
      <w:r>
        <w:rPr>
          <w:rFonts w:hint="eastAsia"/>
          <w:sz w:val="24"/>
        </w:rPr>
        <w:t>1:2000</w:t>
      </w:r>
      <w:r>
        <w:rPr>
          <w:rFonts w:hint="eastAsia"/>
          <w:sz w:val="24"/>
        </w:rPr>
        <w:t>地形图图式》（简称《图式》）</w:t>
      </w:r>
      <w:r>
        <w:rPr>
          <w:rFonts w:hint="eastAsia"/>
          <w:sz w:val="24"/>
        </w:rPr>
        <w:t>GB/T20257.1-2017</w:t>
      </w:r>
      <w:r>
        <w:rPr>
          <w:rFonts w:hint="eastAsia"/>
          <w:sz w:val="24"/>
        </w:rPr>
        <w:t>；</w:t>
      </w:r>
    </w:p>
    <w:p w14:paraId="18637D2A" w14:textId="77777777" w:rsidR="006978E8" w:rsidRDefault="006978E8" w:rsidP="006978E8">
      <w:pPr>
        <w:spacing w:line="360" w:lineRule="auto"/>
        <w:rPr>
          <w:rFonts w:hint="eastAsia"/>
          <w:sz w:val="24"/>
        </w:rPr>
      </w:pPr>
      <w:r>
        <w:rPr>
          <w:rFonts w:hint="eastAsia"/>
          <w:sz w:val="24"/>
        </w:rPr>
        <w:t>（</w:t>
      </w:r>
      <w:r>
        <w:rPr>
          <w:rFonts w:hint="eastAsia"/>
          <w:sz w:val="24"/>
        </w:rPr>
        <w:t>9</w:t>
      </w:r>
      <w:r>
        <w:rPr>
          <w:rFonts w:hint="eastAsia"/>
          <w:sz w:val="24"/>
        </w:rPr>
        <w:t>）《</w:t>
      </w:r>
      <w:r>
        <w:rPr>
          <w:rFonts w:hint="eastAsia"/>
          <w:sz w:val="24"/>
        </w:rPr>
        <w:t>1:5001:10001:2000</w:t>
      </w:r>
      <w:r>
        <w:rPr>
          <w:rFonts w:hint="eastAsia"/>
          <w:sz w:val="24"/>
        </w:rPr>
        <w:t>地形图航空摄影测量数字化测图规范》</w:t>
      </w:r>
      <w:r>
        <w:rPr>
          <w:rFonts w:hint="eastAsia"/>
          <w:sz w:val="24"/>
        </w:rPr>
        <w:t>GB/T15967-2008</w:t>
      </w:r>
      <w:r>
        <w:rPr>
          <w:rFonts w:hint="eastAsia"/>
          <w:sz w:val="24"/>
        </w:rPr>
        <w:t>；</w:t>
      </w:r>
    </w:p>
    <w:p w14:paraId="3BC582DC" w14:textId="77777777" w:rsidR="006978E8" w:rsidRDefault="006978E8" w:rsidP="006978E8">
      <w:pPr>
        <w:spacing w:line="360" w:lineRule="auto"/>
        <w:rPr>
          <w:rFonts w:hint="eastAsia"/>
          <w:sz w:val="24"/>
        </w:rPr>
      </w:pPr>
      <w:r>
        <w:rPr>
          <w:rFonts w:hint="eastAsia"/>
          <w:sz w:val="24"/>
        </w:rPr>
        <w:t>（</w:t>
      </w:r>
      <w:r>
        <w:rPr>
          <w:rFonts w:hint="eastAsia"/>
          <w:sz w:val="24"/>
        </w:rPr>
        <w:t>10</w:t>
      </w:r>
      <w:r>
        <w:rPr>
          <w:rFonts w:hint="eastAsia"/>
          <w:sz w:val="24"/>
        </w:rPr>
        <w:t>）《</w:t>
      </w:r>
      <w:r>
        <w:rPr>
          <w:rFonts w:hint="eastAsia"/>
          <w:sz w:val="24"/>
        </w:rPr>
        <w:t>1:5001:10001:2000</w:t>
      </w:r>
      <w:r>
        <w:rPr>
          <w:rFonts w:hint="eastAsia"/>
          <w:sz w:val="24"/>
        </w:rPr>
        <w:t>地形图航空摄影测量外业规范》</w:t>
      </w:r>
      <w:r>
        <w:rPr>
          <w:rFonts w:hint="eastAsia"/>
          <w:sz w:val="24"/>
        </w:rPr>
        <w:t>GB/T7931-2008</w:t>
      </w:r>
      <w:r>
        <w:rPr>
          <w:rFonts w:hint="eastAsia"/>
          <w:sz w:val="24"/>
        </w:rPr>
        <w:t>；</w:t>
      </w:r>
    </w:p>
    <w:p w14:paraId="2339FA28" w14:textId="77777777" w:rsidR="006978E8" w:rsidRDefault="006978E8" w:rsidP="006978E8">
      <w:pPr>
        <w:spacing w:line="360" w:lineRule="auto"/>
        <w:rPr>
          <w:rFonts w:hint="eastAsia"/>
          <w:sz w:val="24"/>
        </w:rPr>
      </w:pPr>
      <w:r>
        <w:rPr>
          <w:rFonts w:hint="eastAsia"/>
          <w:sz w:val="24"/>
        </w:rPr>
        <w:t>（</w:t>
      </w:r>
      <w:r>
        <w:rPr>
          <w:rFonts w:hint="eastAsia"/>
          <w:sz w:val="24"/>
        </w:rPr>
        <w:t>11</w:t>
      </w:r>
      <w:r>
        <w:rPr>
          <w:rFonts w:hint="eastAsia"/>
          <w:sz w:val="24"/>
        </w:rPr>
        <w:t>）《</w:t>
      </w:r>
      <w:r>
        <w:rPr>
          <w:rFonts w:hint="eastAsia"/>
          <w:sz w:val="24"/>
        </w:rPr>
        <w:t>1:5001:10001:2000</w:t>
      </w:r>
      <w:r>
        <w:rPr>
          <w:rFonts w:hint="eastAsia"/>
          <w:sz w:val="24"/>
        </w:rPr>
        <w:t>地形图航空摄影测量内业规范》</w:t>
      </w:r>
      <w:r>
        <w:rPr>
          <w:rFonts w:hint="eastAsia"/>
          <w:sz w:val="24"/>
        </w:rPr>
        <w:t>GB/T7930-2008</w:t>
      </w:r>
      <w:r>
        <w:rPr>
          <w:rFonts w:hint="eastAsia"/>
          <w:sz w:val="24"/>
        </w:rPr>
        <w:t>；</w:t>
      </w:r>
    </w:p>
    <w:p w14:paraId="023E87E8" w14:textId="77777777" w:rsidR="006978E8" w:rsidRDefault="006978E8" w:rsidP="006978E8">
      <w:pPr>
        <w:spacing w:line="360" w:lineRule="auto"/>
        <w:rPr>
          <w:rFonts w:hint="eastAsia"/>
          <w:sz w:val="24"/>
        </w:rPr>
      </w:pPr>
      <w:r>
        <w:rPr>
          <w:rFonts w:hint="eastAsia"/>
          <w:sz w:val="24"/>
        </w:rPr>
        <w:t>（</w:t>
      </w:r>
      <w:r>
        <w:rPr>
          <w:rFonts w:hint="eastAsia"/>
          <w:sz w:val="24"/>
        </w:rPr>
        <w:t>12</w:t>
      </w:r>
      <w:r>
        <w:rPr>
          <w:rFonts w:hint="eastAsia"/>
          <w:sz w:val="24"/>
        </w:rPr>
        <w:t>）《</w:t>
      </w:r>
      <w:r>
        <w:rPr>
          <w:rFonts w:hint="eastAsia"/>
          <w:sz w:val="24"/>
        </w:rPr>
        <w:t>1:5001:10001:2000</w:t>
      </w:r>
      <w:r>
        <w:rPr>
          <w:rFonts w:hint="eastAsia"/>
          <w:sz w:val="24"/>
        </w:rPr>
        <w:t>地形图数字化规范》</w:t>
      </w:r>
      <w:r>
        <w:rPr>
          <w:rFonts w:hint="eastAsia"/>
          <w:sz w:val="24"/>
        </w:rPr>
        <w:t>GB/T17160-2008</w:t>
      </w:r>
      <w:r>
        <w:rPr>
          <w:rFonts w:hint="eastAsia"/>
          <w:sz w:val="24"/>
        </w:rPr>
        <w:t>；</w:t>
      </w:r>
    </w:p>
    <w:p w14:paraId="33F08BAD" w14:textId="77777777" w:rsidR="006978E8" w:rsidRDefault="006978E8" w:rsidP="006978E8">
      <w:pPr>
        <w:spacing w:line="360" w:lineRule="auto"/>
        <w:rPr>
          <w:rFonts w:hint="eastAsia"/>
          <w:sz w:val="24"/>
        </w:rPr>
      </w:pPr>
      <w:r>
        <w:rPr>
          <w:rFonts w:hint="eastAsia"/>
          <w:sz w:val="24"/>
        </w:rPr>
        <w:t>（</w:t>
      </w:r>
      <w:r>
        <w:rPr>
          <w:rFonts w:hint="eastAsia"/>
          <w:sz w:val="24"/>
        </w:rPr>
        <w:t>13</w:t>
      </w:r>
      <w:r>
        <w:rPr>
          <w:rFonts w:hint="eastAsia"/>
          <w:sz w:val="24"/>
        </w:rPr>
        <w:t>）《数字测绘成果质量检查与验收》</w:t>
      </w:r>
      <w:r>
        <w:rPr>
          <w:rFonts w:hint="eastAsia"/>
          <w:sz w:val="24"/>
        </w:rPr>
        <w:t>GB/T18316-2008</w:t>
      </w:r>
      <w:r>
        <w:rPr>
          <w:rFonts w:hint="eastAsia"/>
          <w:sz w:val="24"/>
        </w:rPr>
        <w:t>。</w:t>
      </w:r>
    </w:p>
    <w:p w14:paraId="2E2B2EC3" w14:textId="77777777" w:rsidR="006978E8" w:rsidRDefault="006978E8" w:rsidP="006978E8">
      <w:pPr>
        <w:spacing w:line="360" w:lineRule="auto"/>
        <w:rPr>
          <w:rFonts w:hint="eastAsia"/>
          <w:sz w:val="24"/>
        </w:rPr>
      </w:pPr>
      <w:r>
        <w:rPr>
          <w:rFonts w:hint="eastAsia"/>
          <w:sz w:val="24"/>
        </w:rPr>
        <w:t>（</w:t>
      </w:r>
      <w:r>
        <w:rPr>
          <w:rFonts w:hint="eastAsia"/>
          <w:sz w:val="24"/>
        </w:rPr>
        <w:t>14</w:t>
      </w:r>
      <w:r>
        <w:rPr>
          <w:rFonts w:hint="eastAsia"/>
          <w:sz w:val="24"/>
        </w:rPr>
        <w:t>）《全球定位系统实时动态测量（</w:t>
      </w:r>
      <w:r>
        <w:rPr>
          <w:rFonts w:hint="eastAsia"/>
          <w:sz w:val="24"/>
        </w:rPr>
        <w:t>RTK</w:t>
      </w:r>
      <w:r>
        <w:rPr>
          <w:rFonts w:hint="eastAsia"/>
          <w:sz w:val="24"/>
        </w:rPr>
        <w:t>）技术规范》</w:t>
      </w:r>
      <w:r>
        <w:rPr>
          <w:rFonts w:hint="eastAsia"/>
          <w:sz w:val="24"/>
        </w:rPr>
        <w:t>CH/T2009-2010</w:t>
      </w:r>
      <w:r>
        <w:rPr>
          <w:rFonts w:hint="eastAsia"/>
          <w:sz w:val="24"/>
        </w:rPr>
        <w:t>；</w:t>
      </w:r>
    </w:p>
    <w:p w14:paraId="49ADC130" w14:textId="77777777" w:rsidR="006978E8" w:rsidRDefault="006978E8" w:rsidP="006978E8">
      <w:pPr>
        <w:spacing w:line="360" w:lineRule="auto"/>
        <w:jc w:val="left"/>
        <w:rPr>
          <w:rFonts w:ascii="宋体" w:hAnsi="宋体" w:cs="宋体" w:hint="eastAsia"/>
          <w:sz w:val="24"/>
        </w:rPr>
      </w:pPr>
      <w:r>
        <w:rPr>
          <w:rFonts w:ascii="宋体" w:hAnsi="宋体" w:cs="宋体" w:hint="eastAsia"/>
          <w:sz w:val="24"/>
        </w:rPr>
        <w:t>5.技术资料与图纸要求</w:t>
      </w:r>
    </w:p>
    <w:p w14:paraId="29D919D1" w14:textId="77777777" w:rsidR="006978E8" w:rsidRDefault="006978E8" w:rsidP="006978E8">
      <w:pPr>
        <w:spacing w:line="360" w:lineRule="auto"/>
        <w:rPr>
          <w:rFonts w:ascii="宋体" w:hAnsi="宋体" w:cs="宋体" w:hint="eastAsia"/>
          <w:sz w:val="24"/>
        </w:rPr>
      </w:pPr>
      <w:r>
        <w:rPr>
          <w:rFonts w:ascii="宋体" w:hAnsi="宋体" w:cs="宋体" w:hint="eastAsia"/>
          <w:sz w:val="24"/>
        </w:rPr>
        <w:t>5.1提供的资料应使用国家法定单位制即国际单位制(语言为中文)。在提供图纸的同时提供可由通用软件编辑的电子文件。</w:t>
      </w:r>
    </w:p>
    <w:p w14:paraId="08C0366E" w14:textId="77777777" w:rsidR="006978E8" w:rsidRDefault="006978E8" w:rsidP="006978E8">
      <w:pPr>
        <w:spacing w:line="360" w:lineRule="auto"/>
        <w:rPr>
          <w:rFonts w:ascii="宋体" w:hAnsi="宋体" w:cs="宋体" w:hint="eastAsia"/>
          <w:sz w:val="24"/>
        </w:rPr>
      </w:pPr>
      <w:r>
        <w:rPr>
          <w:rFonts w:ascii="宋体" w:hAnsi="宋体" w:cs="宋体" w:hint="eastAsia"/>
          <w:sz w:val="24"/>
        </w:rPr>
        <w:t>5.2 资料的组织结构清晰、逻辑性强。资料内容正确、准确、一致、清晰完整，满足工程要求。</w:t>
      </w:r>
    </w:p>
    <w:p w14:paraId="50F4C2B9" w14:textId="77777777" w:rsidR="006978E8" w:rsidRDefault="006978E8" w:rsidP="006978E8">
      <w:pPr>
        <w:spacing w:line="360" w:lineRule="auto"/>
        <w:rPr>
          <w:rFonts w:ascii="宋体" w:hAnsi="宋体" w:cs="宋体" w:hint="eastAsia"/>
          <w:sz w:val="24"/>
        </w:rPr>
      </w:pPr>
      <w:r>
        <w:rPr>
          <w:rFonts w:ascii="宋体" w:hAnsi="宋体" w:cs="宋体" w:hint="eastAsia"/>
          <w:sz w:val="24"/>
        </w:rPr>
        <w:t>5.3资料的提交及时、充分，满足工程进度要求。</w:t>
      </w:r>
    </w:p>
    <w:p w14:paraId="58DF05DA" w14:textId="77777777" w:rsidR="006978E8" w:rsidRDefault="006978E8" w:rsidP="006978E8">
      <w:pPr>
        <w:spacing w:line="360" w:lineRule="auto"/>
        <w:rPr>
          <w:rFonts w:ascii="宋体" w:hAnsi="宋体" w:cs="宋体" w:hint="eastAsia"/>
          <w:sz w:val="24"/>
        </w:rPr>
      </w:pPr>
      <w:r>
        <w:rPr>
          <w:rFonts w:ascii="宋体" w:hAnsi="宋体" w:cs="宋体" w:hint="eastAsia"/>
          <w:sz w:val="24"/>
        </w:rPr>
        <w:t>5.4提供的技术资料为测绘报告各8套，电子文件1套，所有资料以纸质资料为准，电子文档仅作参考。图纸为AUTOCAD 软件绘制，表格清单为EXCEL软件编制，文字说明书采用WORD 软件编写。</w:t>
      </w:r>
    </w:p>
    <w:p w14:paraId="7EF06371" w14:textId="77777777" w:rsidR="006978E8" w:rsidRDefault="006978E8" w:rsidP="006978E8">
      <w:pPr>
        <w:spacing w:line="360" w:lineRule="auto"/>
        <w:rPr>
          <w:rFonts w:ascii="宋体" w:hAnsi="宋体" w:cs="宋体" w:hint="eastAsia"/>
          <w:b/>
          <w:bCs/>
          <w:color w:val="000000"/>
          <w:sz w:val="28"/>
          <w:szCs w:val="28"/>
        </w:rPr>
      </w:pPr>
    </w:p>
    <w:p w14:paraId="6723F1CA" w14:textId="77777777" w:rsidR="006978E8" w:rsidRDefault="006978E8" w:rsidP="006978E8">
      <w:pPr>
        <w:spacing w:afterLines="150" w:after="468"/>
        <w:jc w:val="left"/>
        <w:rPr>
          <w:rFonts w:ascii="宋体" w:hAnsi="宋体" w:cs="宋体" w:hint="eastAsia"/>
          <w:b/>
          <w:bCs/>
          <w:color w:val="000000"/>
          <w:sz w:val="28"/>
          <w:szCs w:val="28"/>
        </w:rPr>
      </w:pPr>
    </w:p>
    <w:p w14:paraId="6B0E650B" w14:textId="77777777" w:rsidR="00517CE5" w:rsidRPr="006978E8" w:rsidRDefault="00517CE5"/>
    <w:sectPr w:rsidR="00517CE5" w:rsidRPr="006978E8">
      <w:footerReference w:type="default" r:id="rId5"/>
      <w:footerReference w:type="first" r:id="rId6"/>
      <w:pgSz w:w="11906" w:h="16838"/>
      <w:pgMar w:top="1701" w:right="1418" w:bottom="1418" w:left="1418" w:header="170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E60E" w14:textId="76CE0DBB" w:rsidR="00000000" w:rsidRDefault="006978E8">
    <w:pPr>
      <w:pStyle w:val="ab"/>
      <w:jc w:val="right"/>
    </w:pPr>
    <w:r>
      <w:rPr>
        <w:noProof/>
      </w:rPr>
      <mc:AlternateContent>
        <mc:Choice Requires="wps">
          <w:drawing>
            <wp:anchor distT="0" distB="0" distL="114300" distR="114300" simplePos="0" relativeHeight="251659264" behindDoc="0" locked="0" layoutInCell="1" allowOverlap="1" wp14:anchorId="68FFC971" wp14:editId="3A1FF385">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23852BFD" w14:textId="77777777" w:rsidR="00000000" w:rsidRDefault="00000000">
                          <w:pPr>
                            <w:pStyle w:val="ab"/>
                            <w:jc w:val="right"/>
                          </w:pPr>
                          <w:r>
                            <w:fldChar w:fldCharType="begin"/>
                          </w:r>
                          <w:r>
                            <w:instrText xml:space="preserve"> PAGE   \* MERGEFORMAT </w:instrText>
                          </w:r>
                          <w:r>
                            <w:fldChar w:fldCharType="separate"/>
                          </w:r>
                          <w:r>
                            <w:rPr>
                              <w:lang w:val="zh-CN" w:eastAsia="zh-CN"/>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FFC971" id="_x0000_t202" coordsize="21600,21600" o:spt="202" path="m,l,21600r21600,l21600,xe">
              <v:stroke joinstyle="miter"/>
              <v:path gradientshapeok="t" o:connecttype="rect"/>
            </v:shapetype>
            <v:shape id="文本框 2" o:spid="_x0000_s1026"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" filled="f" stroked="f" strokeweight="1.25pt">
              <v:textbox style="mso-fit-shape-to-text:t" inset="0,0,0,0">
                <w:txbxContent>
                  <w:p w14:paraId="23852BFD" w14:textId="77777777" w:rsidR="00000000" w:rsidRDefault="00000000">
                    <w:pPr>
                      <w:pStyle w:val="ab"/>
                      <w:jc w:val="right"/>
                    </w:pPr>
                    <w:r>
                      <w:fldChar w:fldCharType="begin"/>
                    </w:r>
                    <w:r>
                      <w:instrText xml:space="preserve"> PAGE   \* MERGEFORMAT </w:instrText>
                    </w:r>
                    <w:r>
                      <w:fldChar w:fldCharType="separate"/>
                    </w:r>
                    <w:r>
                      <w:rPr>
                        <w:lang w:val="zh-CN" w:eastAsia="zh-CN"/>
                      </w:rPr>
                      <w:t>5</w:t>
                    </w:r>
                    <w:r>
                      <w:fldChar w:fldCharType="end"/>
                    </w:r>
                  </w:p>
                </w:txbxContent>
              </v:textbox>
              <w10:wrap anchorx="margin"/>
            </v:shape>
          </w:pict>
        </mc:Fallback>
      </mc:AlternateContent>
    </w:r>
  </w:p>
  <w:p w14:paraId="74705517" w14:textId="77777777" w:rsidR="00000000" w:rsidRDefault="0000000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C5FF" w14:textId="6499632C" w:rsidR="00000000" w:rsidRDefault="006978E8">
    <w:pPr>
      <w:pStyle w:val="ab"/>
    </w:pPr>
    <w:r>
      <w:rPr>
        <w:noProof/>
      </w:rPr>
      <mc:AlternateContent>
        <mc:Choice Requires="wps">
          <w:drawing>
            <wp:anchor distT="0" distB="0" distL="114300" distR="114300" simplePos="0" relativeHeight="251660288" behindDoc="0" locked="0" layoutInCell="1" allowOverlap="1" wp14:anchorId="37DFE5F1" wp14:editId="0DBB46D7">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C02F224"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DFE5F1"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" filled="f" stroked="f" strokeweight="1.25pt">
              <v:textbox style="mso-fit-shape-to-text:t" inset="0,0,0,0">
                <w:txbxContent>
                  <w:p w14:paraId="4C02F224"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746A"/>
    <w:multiLevelType w:val="singleLevel"/>
    <w:tmpl w:val="55FA746A"/>
    <w:lvl w:ilvl="0">
      <w:start w:val="1"/>
      <w:numFmt w:val="decimal"/>
      <w:suff w:val="nothing"/>
      <w:lvlText w:val="%1、"/>
      <w:lvlJc w:val="left"/>
    </w:lvl>
  </w:abstractNum>
  <w:abstractNum w:abstractNumId="1" w15:restartNumberingAfterBreak="0">
    <w:nsid w:val="7EFF54F1"/>
    <w:multiLevelType w:val="multilevel"/>
    <w:tmpl w:val="7EFF54F1"/>
    <w:lvl w:ilvl="0">
      <w:start w:val="1"/>
      <w:numFmt w:val="decimal"/>
      <w:lvlText w:val="2.3.%1"/>
      <w:lvlJc w:val="left"/>
      <w:pPr>
        <w:tabs>
          <w:tab w:val="num" w:pos="1701"/>
        </w:tabs>
        <w:ind w:left="1701" w:hanging="850"/>
      </w:pPr>
      <w:rPr>
        <w:rFonts w:hint="eastAsia"/>
        <w:b w:val="0"/>
        <w:i w:val="0"/>
        <w:sz w:val="24"/>
      </w:rPr>
    </w:lvl>
    <w:lvl w:ilvl="1">
      <w:start w:val="1"/>
      <w:numFmt w:val="decimal"/>
      <w:lvlText w:val="%2."/>
      <w:lvlJc w:val="left"/>
      <w:pPr>
        <w:tabs>
          <w:tab w:val="num" w:pos="810"/>
        </w:tabs>
        <w:ind w:left="810" w:hanging="39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49366756">
    <w:abstractNumId w:val="1"/>
  </w:num>
  <w:num w:numId="2" w16cid:durableId="24997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E8"/>
    <w:rsid w:val="00517CE5"/>
    <w:rsid w:val="0069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8EBEB"/>
  <w15:chartTrackingRefBased/>
  <w15:docId w15:val="{784C2F70-30A2-45F6-AACD-12FAC8CC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978E8"/>
    <w:pPr>
      <w:widowControl w:val="0"/>
      <w:jc w:val="both"/>
    </w:pPr>
    <w:rPr>
      <w:rFonts w:ascii="Times New Roman" w:eastAsia="宋体" w:hAnsi="Times New Roman" w:cs="Times New Roman"/>
      <w:szCs w:val="24"/>
    </w:rPr>
  </w:style>
  <w:style w:type="paragraph" w:styleId="1">
    <w:name w:val="heading 1"/>
    <w:basedOn w:val="2"/>
    <w:next w:val="a"/>
    <w:link w:val="10"/>
    <w:qFormat/>
    <w:rsid w:val="006978E8"/>
    <w:pPr>
      <w:spacing w:before="340" w:after="330" w:line="578" w:lineRule="auto"/>
      <w:outlineLvl w:val="0"/>
    </w:pPr>
    <w:rPr>
      <w:rFonts w:ascii="Arial" w:eastAsia="黑体" w:hAnsi="Arial" w:cs="Times New Roman"/>
      <w:b w:val="0"/>
      <w:bCs w:val="0"/>
      <w:kern w:val="44"/>
      <w:sz w:val="44"/>
      <w:szCs w:val="44"/>
    </w:rPr>
  </w:style>
  <w:style w:type="paragraph" w:styleId="2">
    <w:name w:val="heading 2"/>
    <w:basedOn w:val="a"/>
    <w:next w:val="a"/>
    <w:link w:val="20"/>
    <w:uiPriority w:val="9"/>
    <w:semiHidden/>
    <w:unhideWhenUsed/>
    <w:qFormat/>
    <w:rsid w:val="006978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6978E8"/>
    <w:rPr>
      <w:rFonts w:ascii="Arial" w:eastAsia="黑体" w:hAnsi="Arial" w:cs="Times New Roman"/>
      <w:kern w:val="44"/>
      <w:sz w:val="44"/>
      <w:szCs w:val="44"/>
    </w:rPr>
  </w:style>
  <w:style w:type="paragraph" w:styleId="a0">
    <w:name w:val="Normal Indent"/>
    <w:basedOn w:val="a"/>
    <w:link w:val="a4"/>
    <w:rsid w:val="006978E8"/>
    <w:pPr>
      <w:widowControl/>
      <w:ind w:firstLine="420"/>
      <w:jc w:val="left"/>
    </w:pPr>
    <w:rPr>
      <w:kern w:val="0"/>
      <w:sz w:val="20"/>
      <w:szCs w:val="20"/>
    </w:rPr>
  </w:style>
  <w:style w:type="character" w:customStyle="1" w:styleId="a4">
    <w:name w:val="正文缩进 字符"/>
    <w:link w:val="a0"/>
    <w:rsid w:val="006978E8"/>
    <w:rPr>
      <w:rFonts w:ascii="Times New Roman" w:eastAsia="宋体" w:hAnsi="Times New Roman" w:cs="Times New Roman"/>
      <w:kern w:val="0"/>
      <w:sz w:val="20"/>
      <w:szCs w:val="20"/>
    </w:rPr>
  </w:style>
  <w:style w:type="paragraph" w:styleId="a5">
    <w:name w:val="Body Text"/>
    <w:basedOn w:val="a"/>
    <w:next w:val="a"/>
    <w:link w:val="a6"/>
    <w:rsid w:val="006978E8"/>
    <w:pPr>
      <w:spacing w:after="120"/>
    </w:pPr>
  </w:style>
  <w:style w:type="character" w:customStyle="1" w:styleId="a6">
    <w:name w:val="正文文本 字符"/>
    <w:basedOn w:val="a1"/>
    <w:link w:val="a5"/>
    <w:rsid w:val="006978E8"/>
    <w:rPr>
      <w:rFonts w:ascii="Times New Roman" w:eastAsia="宋体" w:hAnsi="Times New Roman" w:cs="Times New Roman"/>
      <w:szCs w:val="24"/>
    </w:rPr>
  </w:style>
  <w:style w:type="paragraph" w:styleId="a7">
    <w:name w:val="Body Text Indent"/>
    <w:basedOn w:val="a"/>
    <w:link w:val="a8"/>
    <w:rsid w:val="006978E8"/>
    <w:pPr>
      <w:ind w:firstLine="630"/>
    </w:pPr>
    <w:rPr>
      <w:rFonts w:eastAsia="仿宋_GB2312"/>
      <w:sz w:val="28"/>
      <w:szCs w:val="20"/>
    </w:rPr>
  </w:style>
  <w:style w:type="character" w:customStyle="1" w:styleId="a8">
    <w:name w:val="正文文本缩进 字符"/>
    <w:basedOn w:val="a1"/>
    <w:link w:val="a7"/>
    <w:rsid w:val="006978E8"/>
    <w:rPr>
      <w:rFonts w:ascii="Times New Roman" w:eastAsia="仿宋_GB2312" w:hAnsi="Times New Roman" w:cs="Times New Roman"/>
      <w:sz w:val="28"/>
      <w:szCs w:val="20"/>
    </w:rPr>
  </w:style>
  <w:style w:type="paragraph" w:styleId="a9">
    <w:name w:val="Plain Text"/>
    <w:basedOn w:val="a"/>
    <w:next w:val="a"/>
    <w:link w:val="aa"/>
    <w:rsid w:val="006978E8"/>
    <w:rPr>
      <w:rFonts w:ascii="宋体" w:hAnsi="Courier New"/>
      <w:szCs w:val="20"/>
    </w:rPr>
  </w:style>
  <w:style w:type="character" w:customStyle="1" w:styleId="aa">
    <w:name w:val="纯文本 字符"/>
    <w:basedOn w:val="a1"/>
    <w:link w:val="a9"/>
    <w:rsid w:val="006978E8"/>
    <w:rPr>
      <w:rFonts w:ascii="宋体" w:eastAsia="宋体" w:hAnsi="Courier New" w:cs="Times New Roman"/>
      <w:szCs w:val="20"/>
    </w:rPr>
  </w:style>
  <w:style w:type="paragraph" w:styleId="ab">
    <w:name w:val="footer"/>
    <w:basedOn w:val="a"/>
    <w:link w:val="ac"/>
    <w:uiPriority w:val="99"/>
    <w:rsid w:val="006978E8"/>
    <w:pPr>
      <w:tabs>
        <w:tab w:val="center" w:pos="4153"/>
        <w:tab w:val="right" w:pos="8306"/>
      </w:tabs>
      <w:snapToGrid w:val="0"/>
      <w:jc w:val="left"/>
    </w:pPr>
    <w:rPr>
      <w:sz w:val="18"/>
      <w:szCs w:val="18"/>
    </w:rPr>
  </w:style>
  <w:style w:type="character" w:customStyle="1" w:styleId="ac">
    <w:name w:val="页脚 字符"/>
    <w:basedOn w:val="a1"/>
    <w:link w:val="ab"/>
    <w:uiPriority w:val="99"/>
    <w:rsid w:val="006978E8"/>
    <w:rPr>
      <w:rFonts w:ascii="Times New Roman" w:eastAsia="宋体" w:hAnsi="Times New Roman" w:cs="Times New Roman"/>
      <w:sz w:val="18"/>
      <w:szCs w:val="18"/>
    </w:rPr>
  </w:style>
  <w:style w:type="paragraph" w:customStyle="1" w:styleId="Pieddepagepremier">
    <w:name w:val="Pied de page (premier)"/>
    <w:qFormat/>
    <w:rsid w:val="006978E8"/>
    <w:pPr>
      <w:pBdr>
        <w:top w:val="single" w:sz="6" w:space="12" w:color="auto"/>
      </w:pBdr>
      <w:autoSpaceDE w:val="0"/>
      <w:autoSpaceDN w:val="0"/>
      <w:adjustRightInd w:val="0"/>
      <w:jc w:val="center"/>
      <w:textAlignment w:val="baseline"/>
    </w:pPr>
    <w:rPr>
      <w:rFonts w:ascii="宋体" w:eastAsia="宋体" w:hAnsi="Times New Roman" w:cs="Times New Roman"/>
      <w:i/>
      <w:kern w:val="0"/>
      <w:sz w:val="18"/>
      <w:szCs w:val="20"/>
    </w:rPr>
  </w:style>
  <w:style w:type="character" w:customStyle="1" w:styleId="20">
    <w:name w:val="标题 2 字符"/>
    <w:basedOn w:val="a1"/>
    <w:link w:val="2"/>
    <w:uiPriority w:val="9"/>
    <w:semiHidden/>
    <w:rsid w:val="006978E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赵俊宇</dc:creator>
  <cp:keywords/>
  <dc:description/>
  <cp:lastModifiedBy>赵俊宇</cp:lastModifiedBy>
  <cp:revision>1</cp:revision>
  <dcterms:created xsi:type="dcterms:W3CDTF">2023-04-26T03:31:00Z</dcterms:created>
  <dcterms:modified xsi:type="dcterms:W3CDTF">2023-04-26T03:31:00Z</dcterms:modified>
</cp:coreProperties>
</file>